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8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
        <w:gridCol w:w="2880"/>
        <w:gridCol w:w="1800"/>
        <w:gridCol w:w="1725"/>
        <w:gridCol w:w="2925"/>
        <w:gridCol w:w="1500"/>
        <w:gridCol w:w="2610"/>
        <w:gridCol w:w="1035"/>
        <w:tblGridChange w:id="0">
          <w:tblGrid>
            <w:gridCol w:w="405"/>
            <w:gridCol w:w="2880"/>
            <w:gridCol w:w="1800"/>
            <w:gridCol w:w="1725"/>
            <w:gridCol w:w="2925"/>
            <w:gridCol w:w="1500"/>
            <w:gridCol w:w="2610"/>
            <w:gridCol w:w="1035"/>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блок проекта «КУЛЬТУРА ДЛЯ ШКОЛЬНИКОВ» - «КУЛЬТПОХОД»</w:t>
            </w:r>
          </w:p>
          <w:p w:rsidR="00000000" w:rsidDel="00000000" w:rsidP="00000000" w:rsidRDefault="00000000" w:rsidRPr="00000000" w14:paraId="0000000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b w:val="1"/>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1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F">
            <w:pPr>
              <w:widowControl w:val="0"/>
              <w:spacing w:line="240" w:lineRule="auto"/>
              <w:rPr>
                <w:b w:val="1"/>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Культпоход в библиотеку, рассказ библиотекаря о жизни и творчестве писателя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ЦБС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Овинникова Н.И.</w:t>
            </w:r>
          </w:p>
          <w:p w:rsidR="00000000" w:rsidDel="00000000" w:rsidP="00000000" w:rsidRDefault="00000000" w:rsidRPr="00000000" w14:paraId="000000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8-910-903-72-25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Просмотр художественных и документальных фильмов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Успенское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Шашкин А. В.</w:t>
            </w:r>
          </w:p>
          <w:p w:rsidR="00000000" w:rsidDel="00000000" w:rsidP="00000000" w:rsidRDefault="00000000" w:rsidRPr="00000000" w14:paraId="000000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8-953-740-77-01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Просмотр художественных и документальных фильмов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Павелец</w:t>
            </w:r>
          </w:p>
          <w:p w:rsidR="00000000" w:rsidDel="00000000" w:rsidP="00000000" w:rsidRDefault="00000000" w:rsidRPr="00000000" w14:paraId="0000004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Богатырь Н.Н.</w:t>
            </w:r>
          </w:p>
          <w:p w:rsidR="00000000" w:rsidDel="00000000" w:rsidP="00000000" w:rsidRDefault="00000000" w:rsidRPr="00000000" w14:paraId="000000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8-910-613-54-00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Творчество художника Детинова Василия Петровича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Вердерево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Морозова А.Н.</w:t>
            </w:r>
          </w:p>
          <w:p w:rsidR="00000000" w:rsidDel="00000000" w:rsidP="00000000" w:rsidRDefault="00000000" w:rsidRPr="00000000" w14:paraId="000000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8-910-623-95-03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Конкурс рисунка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0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Посещение музея кукол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Поляны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Моргунова Н.Н.</w:t>
            </w:r>
          </w:p>
          <w:p w:rsidR="00000000" w:rsidDel="00000000" w:rsidP="00000000" w:rsidRDefault="00000000" w:rsidRPr="00000000" w14:paraId="000000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8-920-971-33-86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Посещение Этноклуба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Ильинка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Мякушина Т.В.</w:t>
            </w:r>
          </w:p>
          <w:p w:rsidR="00000000" w:rsidDel="00000000" w:rsidP="00000000" w:rsidRDefault="00000000" w:rsidRPr="00000000" w14:paraId="000000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8-905-187-23-64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Фестиваль кукол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0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Фестиваль народных костюмов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0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Фестиваль национальных культур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0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приходит к нам”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0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Детская дискотека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0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Посещение театра “Местные жители”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Побединка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DD">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E6">
            <w:pPr>
              <w:widowControl w:val="0"/>
              <w:spacing w:line="240" w:lineRule="auto"/>
              <w:jc w:val="center"/>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Культпоход в библиотеку, рассказ библиотекаря о жизни и творчестве писателя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ЦБС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Овинникова Н.И.</w:t>
            </w:r>
          </w:p>
          <w:p w:rsidR="00000000" w:rsidDel="00000000" w:rsidP="00000000" w:rsidRDefault="00000000" w:rsidRPr="00000000" w14:paraId="000000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8-910-903-72-25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Конкурс чтецов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0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Просмотр художественных и документальных фильмов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Успенское,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Шашкин А. В.</w:t>
            </w:r>
          </w:p>
          <w:p w:rsidR="00000000" w:rsidDel="00000000" w:rsidP="00000000" w:rsidRDefault="00000000" w:rsidRPr="00000000" w14:paraId="000001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8-953-740-77-01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b w:val="1"/>
              </w:rPr>
            </w:pPr>
            <w:r w:rsidDel="00000000" w:rsidR="00000000" w:rsidRPr="00000000">
              <w:rPr>
                <w:rFonts w:ascii="Times New Roman" w:cs="Times New Roman" w:eastAsia="Times New Roman" w:hAnsi="Times New Roman"/>
                <w:b w:val="1"/>
                <w:rtl w:val="0"/>
              </w:rPr>
              <w:t xml:space="preserve">Просмотр художественных и документальных фильмов</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Fonts w:ascii="Times New Roman" w:cs="Times New Roman" w:eastAsia="Times New Roman" w:hAnsi="Times New Roman"/>
                <w:rtl w:val="0"/>
              </w:rPr>
              <w:t xml:space="preserve">Кинопоказ</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Fonts w:ascii="Times New Roman" w:cs="Times New Roman" w:eastAsia="Times New Roman" w:hAnsi="Times New Roman"/>
                <w:rtl w:val="0"/>
              </w:rPr>
              <w:t xml:space="preserve">По согласованию</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Fonts w:ascii="Times New Roman" w:cs="Times New Roman" w:eastAsia="Times New Roman" w:hAnsi="Times New Roman"/>
                <w:rtl w:val="0"/>
              </w:rPr>
              <w:t xml:space="preserve">ДК Павелец</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Fonts w:ascii="Times New Roman" w:cs="Times New Roman" w:eastAsia="Times New Roman" w:hAnsi="Times New Roman"/>
                <w:rtl w:val="0"/>
              </w:rPr>
              <w:t xml:space="preserve">18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Богатырь Н.Н.</w:t>
            </w:r>
          </w:p>
          <w:p w:rsidR="00000000" w:rsidDel="00000000" w:rsidP="00000000" w:rsidRDefault="00000000" w:rsidRPr="00000000" w14:paraId="00000118">
            <w:pPr>
              <w:widowControl w:val="0"/>
              <w:spacing w:line="240" w:lineRule="auto"/>
              <w:rPr/>
            </w:pPr>
            <w:r w:rsidDel="00000000" w:rsidR="00000000" w:rsidRPr="00000000">
              <w:rPr>
                <w:rFonts w:ascii="Times New Roman" w:cs="Times New Roman" w:eastAsia="Times New Roman" w:hAnsi="Times New Roman"/>
                <w:rtl w:val="0"/>
              </w:rPr>
              <w:t xml:space="preserve">8-910-613-54-00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Творчество художника Детинова Василия Петровича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Вердерево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Морозова А.Н.</w:t>
            </w:r>
          </w:p>
          <w:p w:rsidR="00000000" w:rsidDel="00000000" w:rsidP="00000000" w:rsidRDefault="00000000" w:rsidRPr="00000000" w14:paraId="000001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8-910-623-95-03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Посещение Этноклуба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Ильинка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Мякушина Т.В.</w:t>
            </w:r>
          </w:p>
          <w:p w:rsidR="00000000" w:rsidDel="00000000" w:rsidP="00000000" w:rsidRDefault="00000000" w:rsidRPr="00000000" w14:paraId="000001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8-905-187-23-64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Посещение музея кукол</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Поляны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Моргунова Н.Н.</w:t>
            </w:r>
          </w:p>
          <w:p w:rsidR="00000000" w:rsidDel="00000000" w:rsidP="00000000" w:rsidRDefault="00000000" w:rsidRPr="00000000" w14:paraId="000001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8-920-971-33-86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23.9038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Фестиваль кукол</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1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23.9038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Фестиваль народных костюмов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1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23.9038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Фестиваль национальных культур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1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приходит к нам”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1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Дискотека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1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Посещение театра “Местные жители”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Побединка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Культпоход в библиотеку, рассказ библиотекаря о жизни и творчестве писателя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ЦБС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Овинникова Н.И.</w:t>
            </w:r>
          </w:p>
          <w:p w:rsidR="00000000" w:rsidDel="00000000" w:rsidP="00000000" w:rsidRDefault="00000000" w:rsidRPr="00000000" w14:paraId="000001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8-910-903-72-25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Просмотр художественных и документальных фильмов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Успенское,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p w:rsidR="00000000" w:rsidDel="00000000" w:rsidP="00000000" w:rsidRDefault="00000000" w:rsidRPr="00000000" w14:paraId="000001C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Шашкин А. В.</w:t>
            </w:r>
          </w:p>
          <w:p w:rsidR="00000000" w:rsidDel="00000000" w:rsidP="00000000" w:rsidRDefault="00000000" w:rsidRPr="00000000" w14:paraId="000001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8-953-740-77-01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b w:val="1"/>
              </w:rPr>
            </w:pPr>
            <w:r w:rsidDel="00000000" w:rsidR="00000000" w:rsidRPr="00000000">
              <w:rPr>
                <w:rFonts w:ascii="Times New Roman" w:cs="Times New Roman" w:eastAsia="Times New Roman" w:hAnsi="Times New Roman"/>
                <w:b w:val="1"/>
                <w:rtl w:val="0"/>
              </w:rPr>
              <w:t xml:space="preserve">Просмотр художественных и документальных фильмов</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pPr>
            <w:r w:rsidDel="00000000" w:rsidR="00000000" w:rsidRPr="00000000">
              <w:rPr>
                <w:rFonts w:ascii="Times New Roman" w:cs="Times New Roman" w:eastAsia="Times New Roman" w:hAnsi="Times New Roman"/>
                <w:rtl w:val="0"/>
              </w:rPr>
              <w:t xml:space="preserve">ДК Павелец</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Богатырь Н.Н.</w:t>
            </w:r>
          </w:p>
          <w:p w:rsidR="00000000" w:rsidDel="00000000" w:rsidP="00000000" w:rsidRDefault="00000000" w:rsidRPr="00000000" w14:paraId="000001CC">
            <w:pPr>
              <w:widowControl w:val="0"/>
              <w:spacing w:line="240" w:lineRule="auto"/>
              <w:rPr/>
            </w:pPr>
            <w:r w:rsidDel="00000000" w:rsidR="00000000" w:rsidRPr="00000000">
              <w:rPr>
                <w:rFonts w:ascii="Times New Roman" w:cs="Times New Roman" w:eastAsia="Times New Roman" w:hAnsi="Times New Roman"/>
                <w:rtl w:val="0"/>
              </w:rPr>
              <w:t xml:space="preserve">8-910-613-54-00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Творчество художника Детинова Василия Петровича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Вердерево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Морозова А.Н.</w:t>
            </w:r>
          </w:p>
          <w:p w:rsidR="00000000" w:rsidDel="00000000" w:rsidP="00000000" w:rsidRDefault="00000000" w:rsidRPr="00000000" w14:paraId="000001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8-910-623-95-03</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Посещение Этноклуба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Ильинка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Мякушина Т.В.</w:t>
            </w:r>
          </w:p>
          <w:p w:rsidR="00000000" w:rsidDel="00000000" w:rsidP="00000000" w:rsidRDefault="00000000" w:rsidRPr="00000000" w14:paraId="000001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8-905-187-23-64</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Посещение музея кукол</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Поляны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Моргунова Н.Н.</w:t>
            </w:r>
          </w:p>
          <w:p w:rsidR="00000000" w:rsidDel="00000000" w:rsidP="00000000" w:rsidRDefault="00000000" w:rsidRPr="00000000" w14:paraId="000001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8-920-971-33-86</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Фестиваль кукол</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2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Фестиваль народных костюмов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2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Фестиваль национальных культур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2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приходит к нам”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2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Дискотека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2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Посещение театра “Местные жители”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Побединка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Посещение управления Архитектуры и Градостроительного бюро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2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Знакомство с работой проектного бюро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2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261">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262">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6B">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26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7C">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Знакомство с творчеством Егорова Вячеслава Николаевича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2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8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9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Творчество художника Детинова Василия Петровича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Вердерево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Морозова А.Н.</w:t>
            </w:r>
          </w:p>
          <w:p w:rsidR="00000000" w:rsidDel="00000000" w:rsidP="00000000" w:rsidRDefault="00000000" w:rsidRPr="00000000" w14:paraId="000002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8-910-623-95-03</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AE">
            <w:pPr>
              <w:widowControl w:val="0"/>
              <w:ind w:left="72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Знакомство с работой фольклорного ансамбля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Секирино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Савина Е.П.</w:t>
            </w:r>
          </w:p>
          <w:p w:rsidR="00000000" w:rsidDel="00000000" w:rsidP="00000000" w:rsidRDefault="00000000" w:rsidRPr="00000000" w14:paraId="000002B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Знакомство с творчеством коллектива “Скопинские понёвницы”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Ильинка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Мякушина Т.В.</w:t>
            </w:r>
          </w:p>
          <w:p w:rsidR="00000000" w:rsidDel="00000000" w:rsidP="00000000" w:rsidRDefault="00000000" w:rsidRPr="00000000" w14:paraId="000002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8-905-187-23-64</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C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Кружок вокального пения Веры Вайн</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Посещение репетиции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2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Знакомство с работой ансамбля “Селяне”, руководитель Малышенко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2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E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F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0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0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Знакомство с творчеством Егорова Вячеслава Николаевича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3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1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2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Творчество художника Детинова Василия Петровича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Вердерево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Морозова А.Н.</w:t>
            </w:r>
          </w:p>
          <w:p w:rsidR="00000000" w:rsidDel="00000000" w:rsidP="00000000" w:rsidRDefault="00000000" w:rsidRPr="00000000" w14:paraId="000003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8-910-623-95-03</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p w:rsidR="00000000" w:rsidDel="00000000" w:rsidP="00000000" w:rsidRDefault="00000000" w:rsidRPr="00000000" w14:paraId="0000033D">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Знакомство с работой фольклорного ансамбля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Секирино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Савина Е.П.</w:t>
            </w:r>
          </w:p>
          <w:p w:rsidR="00000000" w:rsidDel="00000000" w:rsidP="00000000" w:rsidRDefault="00000000" w:rsidRPr="00000000" w14:paraId="000003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8-915-608-88-78</w:t>
            </w:r>
          </w:p>
          <w:p w:rsidR="00000000" w:rsidDel="00000000" w:rsidP="00000000" w:rsidRDefault="00000000" w:rsidRPr="00000000" w14:paraId="0000034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Знакомство с творчеством коллектива “Скопинские понёвницы”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Ильинка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Мякушина Т.В.</w:t>
            </w:r>
          </w:p>
          <w:p w:rsidR="00000000" w:rsidDel="00000000" w:rsidP="00000000" w:rsidRDefault="00000000" w:rsidRPr="00000000" w14:paraId="000003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8-905-187-23-64</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Кружок вокального пения Веры Вайн</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Посещение репетиции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3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Знакомство с работой ансамбля “Селяне”, руководитель Малышенко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3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72">
            <w:pPr>
              <w:widowControl w:val="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82">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9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9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Знакомство с творчеством Егорова Вячеслава Николаевича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3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A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B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Творчество художника Детинова Василия Петровича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Вердерево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Морозова А.Н.</w:t>
            </w:r>
          </w:p>
          <w:p w:rsidR="00000000" w:rsidDel="00000000" w:rsidP="00000000" w:rsidRDefault="00000000" w:rsidRPr="00000000" w14:paraId="000003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8-910-623-95-03</w:t>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C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Знакомство с работой фольклорного ансамбля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Секирино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Савина Е.П.</w:t>
            </w:r>
          </w:p>
          <w:p w:rsidR="00000000" w:rsidDel="00000000" w:rsidP="00000000" w:rsidRDefault="00000000" w:rsidRPr="00000000" w14:paraId="000003D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Знакомство с творчеством коллектива “Скопинские понёвницы”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ДК Ильинка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Мякушина Т.В.</w:t>
            </w:r>
          </w:p>
          <w:p w:rsidR="00000000" w:rsidDel="00000000" w:rsidP="00000000" w:rsidRDefault="00000000" w:rsidRPr="00000000" w14:paraId="000003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8-905-187-23-64</w:t>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E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Знакомство с инструментами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3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Знакомство с творчеством Рязанского государственного народного хора им.Попова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Поездка в Рязань, встреча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3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3F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Знакомство с работой Рязанской областной Филармонии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Поездка в Рязань, встреча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согласованию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“РДК Скопинского муниципального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 А.В.</w:t>
            </w:r>
          </w:p>
          <w:p w:rsidR="00000000" w:rsidDel="00000000" w:rsidP="00000000" w:rsidRDefault="00000000" w:rsidRPr="00000000" w14:paraId="000004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8-910-639-17-84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0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19">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2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432">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433">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43C">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widowControl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3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Ссылка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4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4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5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5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5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6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6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7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7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8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8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8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9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9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9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A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A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A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B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B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BD">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D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D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D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E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E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E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F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F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F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0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0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0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1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1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1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2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2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2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3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3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35">
            <w:pPr>
              <w:widowControl w:val="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3D">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4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4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4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5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5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5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6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6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6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7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7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8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8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8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9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9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9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A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AA">
            <w:pPr>
              <w:widowControl w:val="0"/>
              <w:spacing w:line="240" w:lineRule="auto"/>
              <w:rPr/>
            </w:pPr>
            <w:r w:rsidDel="00000000" w:rsidR="00000000" w:rsidRPr="00000000">
              <w:rPr>
                <w:rtl w:val="0"/>
              </w:rPr>
            </w:r>
          </w:p>
        </w:tc>
      </w:tr>
    </w:tbl>
    <w:p w:rsidR="00000000" w:rsidDel="00000000" w:rsidP="00000000" w:rsidRDefault="00000000" w:rsidRPr="00000000" w14:paraId="000005AD">
      <w:pPr>
        <w:rPr/>
      </w:pPr>
      <w:r w:rsidDel="00000000" w:rsidR="00000000" w:rsidRPr="00000000">
        <w:rPr>
          <w:rtl w:val="0"/>
        </w:rPr>
      </w:r>
    </w:p>
    <w:p w:rsidR="00000000" w:rsidDel="00000000" w:rsidP="00000000" w:rsidRDefault="00000000" w:rsidRPr="00000000" w14:paraId="000005AE">
      <w:pPr>
        <w:rPr/>
      </w:pPr>
      <w:r w:rsidDel="00000000" w:rsidR="00000000" w:rsidRPr="00000000">
        <w:rPr>
          <w:rtl w:val="0"/>
        </w:rPr>
      </w:r>
    </w:p>
    <w:p w:rsidR="00000000" w:rsidDel="00000000" w:rsidP="00000000" w:rsidRDefault="00000000" w:rsidRPr="00000000" w14:paraId="000005AF">
      <w:pPr>
        <w:rPr/>
      </w:pPr>
      <w:r w:rsidDel="00000000" w:rsidR="00000000" w:rsidRPr="00000000">
        <w:rPr>
          <w:rtl w:val="0"/>
        </w:rPr>
      </w:r>
    </w:p>
    <w:p w:rsidR="00000000" w:rsidDel="00000000" w:rsidP="00000000" w:rsidRDefault="00000000" w:rsidRPr="00000000" w14:paraId="000005B0">
      <w:pPr>
        <w:rPr/>
      </w:pPr>
      <w:r w:rsidDel="00000000" w:rsidR="00000000" w:rsidRPr="00000000">
        <w:rPr>
          <w:rtl w:val="0"/>
        </w:rPr>
      </w:r>
    </w:p>
    <w:p w:rsidR="00000000" w:rsidDel="00000000" w:rsidP="00000000" w:rsidRDefault="00000000" w:rsidRPr="00000000" w14:paraId="000005B1">
      <w:pPr>
        <w:rPr/>
      </w:pPr>
      <w:r w:rsidDel="00000000" w:rsidR="00000000" w:rsidRPr="00000000">
        <w:rPr>
          <w:rtl w:val="0"/>
        </w:rPr>
      </w:r>
    </w:p>
    <w:sectPr>
      <w:footerReference r:id="rId6"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