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3.5529081990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5529081990189"/>
        <w:gridCol w:w="2655"/>
        <w:gridCol w:w="1920"/>
        <w:gridCol w:w="1425"/>
        <w:gridCol w:w="2595"/>
        <w:gridCol w:w="1530"/>
        <w:gridCol w:w="2265"/>
        <w:gridCol w:w="1245"/>
        <w:tblGridChange w:id="0">
          <w:tblGrid>
            <w:gridCol w:w="588.5529081990189"/>
            <w:gridCol w:w="2655"/>
            <w:gridCol w:w="1920"/>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sz w:val="20"/>
                <w:szCs w:val="20"/>
              </w:rPr>
            </w:pPr>
            <w:r w:rsidDel="00000000" w:rsidR="00000000" w:rsidRPr="00000000">
              <w:rPr>
                <w:rFonts w:ascii="Times New Roman" w:cs="Times New Roman" w:eastAsia="Times New Roman" w:hAnsi="Times New Roman"/>
                <w:i w:val="1"/>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0"/>
                <w:szCs w:val="20"/>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b w:val="1"/>
                <w:sz w:val="20"/>
                <w:szCs w:val="20"/>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детских новогодних сказок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детских новогодних мультфильмов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фильма “Десять вершин Петра Семёнова”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Семёнова-Тян-Шанского”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патриотического фильма в рамках празднования Дня Защитника Отечества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детских сказок Советского кинематографа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мультфильмов Советского кинематографа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патриотического фильма в рамках празднования Дня Победы в ВОВ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«Весенние зарисовки» выставки рисунков домов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22.04.22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«Чтобы не было войны» выставка рисунков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работ любительского объединения</w:t>
            </w:r>
          </w:p>
          <w:p w:rsidR="00000000" w:rsidDel="00000000" w:rsidP="00000000" w:rsidRDefault="00000000" w:rsidRPr="00000000" w14:paraId="000000A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крючок»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народного костюма «Панёва с сапогами»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Чернавский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Мероприятие, посвященное Дню народного единства Праздничный концерт «Вместе мы едины»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Матери «Милая мама»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народного казачьего ансамбля песни и пляски «Станица Православная»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Мероприятие «Мир против СПИДа»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елка» музыкальная конкурсная программа для детей и подростков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памяти воинов интернационалистов «Афганское солнце»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ко Дню защитника Отечества «23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«8 марта»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«Масленица Кривошейка»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праздников малых деревень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Бугровский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праздников малых деревень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Кочуровский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праздников малых деревень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Спасский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посвящённый Дню Победы «Вспомним дни фронтовые»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“Снежная Королева”</w:t>
            </w:r>
          </w:p>
          <w:p w:rsidR="00000000" w:rsidDel="00000000" w:rsidP="00000000" w:rsidRDefault="00000000" w:rsidRPr="00000000" w14:paraId="00000133">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4A">
            <w:pPr>
              <w:widowControl w:val="0"/>
              <w:jc w:val="center"/>
              <w:rPr>
                <w:sz w:val="20"/>
                <w:szCs w:val="20"/>
              </w:rPr>
            </w:pPr>
            <w:r w:rsidDel="00000000" w:rsidR="00000000" w:rsidRPr="00000000">
              <w:rPr>
                <w:rFonts w:ascii="Times New Roman" w:cs="Times New Roman" w:eastAsia="Times New Roman" w:hAnsi="Times New Roman"/>
                <w:b w:val="1"/>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p w:rsidR="00000000" w:rsidDel="00000000" w:rsidP="00000000" w:rsidRDefault="00000000" w:rsidRPr="00000000" w14:paraId="00000153">
            <w:pPr>
              <w:widowControl w:val="0"/>
              <w:spacing w:line="240" w:lineRule="auto"/>
              <w:jc w:val="center"/>
              <w:rPr>
                <w:sz w:val="20"/>
                <w:szCs w:val="20"/>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детских новогодних сказок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детских новогодних мультфильмов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widowControl w:val="0"/>
              <w:spacing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фильма «Десять вершин Петра Семёнова»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14.01.22г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widowControl w:val="0"/>
              <w:spacing w:before="0"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патриотического фильма в рамках празднования Дня Защитника Отечества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детских сказок Советского кинематографа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мультфильмов Советского кинематографа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патриотического фильма в рамках празднования Дня Победы в ВОВ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«Весенние зарисовки» выставки рисунков домов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22.04.22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«Чтобы не было войны» выставка рисунков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widowControl w:val="0"/>
              <w:spacing w:befor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widowControl w:val="0"/>
              <w:spacing w:befor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widowControl w:val="0"/>
              <w:spacing w:after="240" w:before="24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widowControl w:val="0"/>
              <w:spacing w:after="240" w:before="24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widowControl w:val="0"/>
              <w:spacing w:befor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spacing w:befor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spacing w:befor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spacing w:befor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работ любительского объединения</w:t>
            </w:r>
          </w:p>
          <w:p w:rsidR="00000000" w:rsidDel="00000000" w:rsidP="00000000" w:rsidRDefault="00000000" w:rsidRPr="00000000" w14:paraId="000001C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крючок»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народного костюма «Панёва с сапогами»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Чернавский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Мероприятие, посвященное Дню народного единства Праздничный концерт «Вместе мы едины»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Матери «Милая мама»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народного казачьего ансамбля песни и пляски «Станица Православная»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Мероприятие «Мир против СПИДа»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елка» музыкальная конкурсная программа для детей и подростков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памяти воинов интернационалистов «Афганское солнце»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ко Дню защитника Отечества «23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«8 марта»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«Масленица Кривошейка»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праздников малых деревень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Бугровский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праздников малых деревень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Кочуровский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праздников малых деревень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Спасский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посвящённый Дню Победы «Вспомним дни фронтовые»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“Снежная Королева”</w:t>
            </w:r>
          </w:p>
          <w:p w:rsidR="00000000" w:rsidDel="00000000" w:rsidP="00000000" w:rsidRDefault="00000000" w:rsidRPr="00000000" w14:paraId="0000025E">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новогодних фильмов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комедий Советского кинематографа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фильма «Десять вершин Петра Семёнова»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14.01.22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9">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B">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патриотического фильма в рамках празднования Дня Защитника Отечества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фильмов Советского кинематографа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комедий Советского кинематографа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патриотического фильма в рамках празднования Дня Победы в ВОВ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widowControl w:val="0"/>
              <w:spacing w:before="0" w:line="240" w:lineRule="auto"/>
              <w:ind w:left="0" w:right="140" w:firstLine="0"/>
              <w:rPr>
                <w:rFonts w:ascii="Times New Roman" w:cs="Times New Roman" w:eastAsia="Times New Roman" w:hAnsi="Times New Roman"/>
                <w:b w:val="1"/>
                <w:color w:val="221e1f"/>
              </w:rPr>
            </w:pPr>
            <w:r w:rsidDel="00000000" w:rsidR="00000000" w:rsidRPr="00000000">
              <w:rPr>
                <w:rFonts w:ascii="Times New Roman" w:cs="Times New Roman" w:eastAsia="Times New Roman" w:hAnsi="Times New Roman"/>
                <w:b w:val="1"/>
                <w:color w:val="221e1f"/>
                <w:rtl w:val="0"/>
              </w:rPr>
              <w:t xml:space="preserve">«Ночь в музее», «Ночь искусств»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widowControl w:val="0"/>
              <w:spacing w:before="0" w:line="240" w:lineRule="auto"/>
              <w:ind w:left="0" w:right="140" w:firstLine="0"/>
              <w:rPr>
                <w:rFonts w:ascii="Times New Roman" w:cs="Times New Roman" w:eastAsia="Times New Roman" w:hAnsi="Times New Roman"/>
                <w:color w:val="221e1f"/>
              </w:rPr>
            </w:pPr>
            <w:r w:rsidDel="00000000" w:rsidR="00000000" w:rsidRPr="00000000">
              <w:rPr>
                <w:rFonts w:ascii="Times New Roman" w:cs="Times New Roman" w:eastAsia="Times New Roman" w:hAnsi="Times New Roman"/>
                <w:color w:val="221e1f"/>
                <w:rtl w:val="0"/>
              </w:rPr>
              <w:t xml:space="preserve">Всероссийская акция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A">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«Весенние зарисовки» выставки рисунков домов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0">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22.04.22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«Чтобы не было войны» выставка рисунков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7">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E">
            <w:pPr>
              <w:widowControl w:val="0"/>
              <w:spacing w:before="0" w:line="240" w:lineRule="auto"/>
              <w:ind w:left="0" w:right="140" w:firstLine="0"/>
              <w:rPr>
                <w:rFonts w:ascii="Times New Roman" w:cs="Times New Roman" w:eastAsia="Times New Roman" w:hAnsi="Times New Roman"/>
                <w:b w:val="1"/>
                <w:color w:val="221e1f"/>
              </w:rPr>
            </w:pPr>
            <w:r w:rsidDel="00000000" w:rsidR="00000000" w:rsidRPr="00000000">
              <w:rPr>
                <w:rFonts w:ascii="Times New Roman" w:cs="Times New Roman" w:eastAsia="Times New Roman" w:hAnsi="Times New Roman"/>
                <w:b w:val="1"/>
                <w:color w:val="221e1f"/>
                <w:rtl w:val="0"/>
              </w:rPr>
              <w:t xml:space="preserve">«День музеев»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widowControl w:val="0"/>
              <w:spacing w:before="0" w:line="240" w:lineRule="auto"/>
              <w:ind w:left="0" w:right="140" w:firstLine="0"/>
              <w:rPr>
                <w:rFonts w:ascii="Times New Roman" w:cs="Times New Roman" w:eastAsia="Times New Roman" w:hAnsi="Times New Roman"/>
                <w:color w:val="221e1f"/>
              </w:rPr>
            </w:pPr>
            <w:r w:rsidDel="00000000" w:rsidR="00000000" w:rsidRPr="00000000">
              <w:rPr>
                <w:rFonts w:ascii="Times New Roman" w:cs="Times New Roman" w:eastAsia="Times New Roman" w:hAnsi="Times New Roman"/>
                <w:color w:val="221e1f"/>
                <w:rtl w:val="0"/>
              </w:rPr>
              <w:t xml:space="preserve">Всероссийская акция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0">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1">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2F2">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5">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работ любительского объединения</w:t>
            </w:r>
          </w:p>
          <w:p w:rsidR="00000000" w:rsidDel="00000000" w:rsidP="00000000" w:rsidRDefault="00000000" w:rsidRPr="00000000" w14:paraId="0000030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крючок»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6">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народного костюма «Панёва с сапогами»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Чернавский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Мероприятие, посвященное Дню народного единства Праздничный концерт «Вместе мы едины»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Матери «Милая мама»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народного казачьего ансамбля песни и пляски «Станица Православная»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6">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Мероприятие «Мир против СПИДа»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елка» музыкальная конкурсная программа для детей и подростков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памяти воинов интернационалистов «Афганское солнце»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ко Дню защитника Отечества «23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«8 марта»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«Масленица Кривошейка»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праздников малых деревень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Бугровский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праздников малых деревень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Кочуровский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праздников малых деревень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Спасский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посвящённый Дню Победы «Вспомним дни фронтовые»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“Снежная Королева”</w:t>
            </w:r>
          </w:p>
          <w:p w:rsidR="00000000" w:rsidDel="00000000" w:rsidP="00000000" w:rsidRDefault="00000000" w:rsidRPr="00000000" w14:paraId="00000391">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ind w:firstLine="70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3B1">
            <w:pPr>
              <w:widowControl w:val="0"/>
              <w:spacing w:line="240" w:lineRule="auto"/>
              <w:ind w:firstLine="70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3B2">
            <w:pPr>
              <w:widowControl w:val="0"/>
              <w:spacing w:line="240" w:lineRule="auto"/>
              <w:rPr>
                <w:sz w:val="20"/>
                <w:szCs w:val="20"/>
              </w:rPr>
            </w:pPr>
            <w:r w:rsidDel="00000000" w:rsidR="00000000" w:rsidRPr="00000000">
              <w:rPr>
                <w:rFonts w:ascii="Times New Roman" w:cs="Times New Roman" w:eastAsia="Times New Roman" w:hAnsi="Times New Roman"/>
                <w:i w:val="1"/>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3BB">
            <w:pPr>
              <w:widowControl w:val="0"/>
              <w:spacing w:line="240" w:lineRule="auto"/>
              <w:rPr>
                <w:sz w:val="20"/>
                <w:szCs w:val="20"/>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3BE">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jc w:val="center"/>
              <w:rPr>
                <w:sz w:val="20"/>
                <w:szCs w:val="20"/>
              </w:rPr>
            </w:pPr>
            <w:r w:rsidDel="00000000" w:rsidR="00000000" w:rsidRPr="00000000">
              <w:rPr>
                <w:rFonts w:ascii="Times New Roman" w:cs="Times New Roman" w:eastAsia="Times New Roman" w:hAnsi="Times New Roman"/>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C">
            <w:pPr>
              <w:widowControl w:val="0"/>
              <w:jc w:val="center"/>
              <w:rPr>
                <w:sz w:val="20"/>
                <w:szCs w:val="20"/>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бабы 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02.11.21 05.01.22</w:t>
            </w:r>
          </w:p>
          <w:p w:rsidR="00000000" w:rsidDel="00000000" w:rsidP="00000000" w:rsidRDefault="00000000" w:rsidRPr="00000000" w14:paraId="000003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3D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  группа до 10 чел</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природы»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3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сундуке у бабы 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05.11.21</w:t>
            </w:r>
          </w:p>
          <w:p w:rsidR="00000000" w:rsidDel="00000000" w:rsidP="00000000" w:rsidRDefault="00000000" w:rsidRPr="00000000" w14:paraId="000003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08.01.22- 28.03.22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3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  группа до 10 чел</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Путешествия с героями книг Евгения Чарушина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rtl w:val="0"/>
              </w:rPr>
              <w:t xml:space="preserve">6.11 21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Кимовская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Ямщикова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«Госпожа Пуговица»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06.11.21</w:t>
            </w:r>
          </w:p>
          <w:p w:rsidR="00000000" w:rsidDel="00000000" w:rsidP="00000000" w:rsidRDefault="00000000" w:rsidRPr="00000000" w14:paraId="000003FD">
            <w:pPr>
              <w:widowControl w:val="0"/>
              <w:spacing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3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w:t>
            </w:r>
          </w:p>
          <w:p w:rsidR="00000000" w:rsidDel="00000000" w:rsidP="00000000" w:rsidRDefault="00000000" w:rsidRPr="00000000" w14:paraId="000004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пернатых и мохнатых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Воейковская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Осипова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Добрый мир Чарушина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Экологический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Чернавская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Эти забавные животные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Е.И.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Мои любимые зверята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Благополучницу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4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мир Евгения Чарушина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знакомство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Горняцкая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Назарова Н.Р.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Незнайки»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Пеленашку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4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сказкам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Мероприятие по антитеррористической деятельности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4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Заповедными тропами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Архангельская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Богачева 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Подорожницу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4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Веселый, добрый друг детства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Громова 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сказку с цветиком-семицветиком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Б.Подовечинская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Котина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литературную страну Катаева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Е.И.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поисках чуда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28.01.22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«Край мой – гордость моя!»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4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у нас в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«5 звезд»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4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Здравствуй, дедушка Корней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Воейковская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Осипова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поход по музейным тропам»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18.03.22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4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дедушки Корнея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Любимый дедушка Корней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Н.Александровская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Бокарева А.И.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сказоу Чуковского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Змеевская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Юдакова 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Юбиляры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филфорд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Веселый багаж Маршака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Громова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сказкам Чуковского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Кимовская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Ямщикова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Удивительный мир сказок К.И.Чуковского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праздник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Б.Подовечинская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Котина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дедушки Корнея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Е.И.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«Здесь Родины моей начало»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«5 звезд»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4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Волшебные слова в сказках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Е.И.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поступках хороших и плохих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Архангельская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Богачева 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произведениям Кассиля 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 читаем детям о войне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04.05.22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Архангельская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Богачева 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поведу тебя в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Урок-презентация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5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Библиотека- дом для книг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библиотеку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Архангельская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Богачева 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Островок родной природы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Б.Подовечинская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Котина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родной природы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Воейковская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Осипова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как отражение эпохи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E">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детского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rtl w:val="0"/>
              </w:rPr>
              <w:t xml:space="preserve">2.01.22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Прогресская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книжной полки – на экран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коктейль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rtl w:val="0"/>
              </w:rPr>
              <w:t xml:space="preserve">8.04.22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6">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 лесного пейзажа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17.04.22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Бугровская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Пушкова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Рисуем сказки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Чернавская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E">
            <w:pPr>
              <w:widowControl w:val="0"/>
              <w:ind w:left="720" w:firstLine="0"/>
              <w:jc w:val="center"/>
              <w:rPr>
                <w:sz w:val="20"/>
                <w:szCs w:val="20"/>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Книга, как явление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Бугровская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Пушкова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widowControl w:val="0"/>
              <w:spacing w:after="0" w:before="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Вечер чтения стихов ко Дню матери «Мамины глаза»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4">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5">
            <w:pPr>
              <w:widowControl w:val="0"/>
              <w:spacing w:after="0" w:before="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6">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7">
            <w:pPr>
              <w:widowControl w:val="0"/>
              <w:spacing w:after="0" w:before="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Исторический час «Кто такой Александр Невский»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D">
            <w:pPr>
              <w:widowControl w:val="0"/>
              <w:spacing w:after="0" w:before="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E">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F">
            <w:pPr>
              <w:widowControl w:val="0"/>
              <w:spacing w:after="0" w:before="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Вечер чтения стихотворений о зиме «В теплой избе»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0">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10.01.22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5">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widowControl w:val="0"/>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Многообразие русских промыслов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8">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9">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A">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B">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C">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after="0" w:before="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стихотворений о войне «Защитники Отечества»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стихотворений к Международному женскому дню «Милые дамы»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Создатель русской письменности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посвящения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Бугровская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Пушкова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Праздничные традиции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знакомство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Прогресская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Игровая программа «Остров здоровья»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30.04.22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“РДК МО-Милославский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стихов о Великой Отечественной Войне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12.05.22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E">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нотки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Воейковская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Осипова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52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bl>
            <w:tblPr>
              <w:tblStyle w:val="Table2"/>
              <w:tblW w:w="13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0"/>
              <w:gridCol w:w="2500"/>
              <w:gridCol w:w="1820"/>
              <w:gridCol w:w="1340"/>
              <w:gridCol w:w="2460"/>
              <w:gridCol w:w="1440"/>
              <w:gridCol w:w="2140"/>
              <w:gridCol w:w="1180"/>
              <w:tblGridChange w:id="0">
                <w:tblGrid>
                  <w:gridCol w:w="560"/>
                  <w:gridCol w:w="2500"/>
                  <w:gridCol w:w="1820"/>
                  <w:gridCol w:w="1340"/>
                  <w:gridCol w:w="2460"/>
                  <w:gridCol w:w="1440"/>
                  <w:gridCol w:w="2140"/>
                  <w:gridCol w:w="1180"/>
                </w:tblGrid>
              </w:tblGridChange>
            </w:tblGrid>
            <w:tr>
              <w:trPr>
                <w:cantSplit w:val="0"/>
                <w:trHeight w:val="462.9785156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F">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D0">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нотки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Горняцкая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Назарова Н.Р.</w:t>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D8">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0">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F0">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8">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1">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Многоликий Достоевский</w:t>
            </w:r>
          </w:p>
          <w:p w:rsidR="00000000" w:rsidDel="00000000" w:rsidP="00000000" w:rsidRDefault="00000000" w:rsidRPr="00000000" w14:paraId="00000602">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3">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Районный конкурс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 21-355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Живая христианская любовь Достоевского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B">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Е.И.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«Памяти А.П. Буниной»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3">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04.12.21г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6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лиру посвятил народу своему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Воейковская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Осипова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Читая Некрасова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стихов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Чернавская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лиру посвятил народу своему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Кимовская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Ямщикова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Некрасова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Е.И.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дедушки Мазая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Н.Александровская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Бокарева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Откуда эти строки?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Прогресская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Книжная кладовая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Архангельская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Богачева 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«Край мой – гордость моя!»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65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Интеллектуальный марафон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6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Творец и летописец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Б.Подовечинская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Котина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у нас в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«5 звезд»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04.03.22г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6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мир Толкиена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Знамя Победы великих сражений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rtl w:val="0"/>
              </w:rPr>
              <w:t xml:space="preserve">1.04.22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п. Центральный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«Здесь Родины моей начало»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«5 звезд»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6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«Географическая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6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Катаева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Н.Александровская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Бокарева А.И.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Пословица недаром молвиться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Бугровская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Пушкова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поэзии М. Волошина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Прогресская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Н.Александровская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Бокарева А.И.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любовью к родной природе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Кимовская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Ямщикова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Болью счастьем пронзенная жизнь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Лунина Е.И.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C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7">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D7">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 воспевал природу через кисть. Шишкин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25.01.22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Чернавская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глазами художника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Прогресская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 лесного пейзажа. Шишкин 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Громова 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F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родной природы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Виртуальное погружение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6F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Эрмитаж</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Прогресская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0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Леонардо да Винчи -итальянский гений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Чернавская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70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Тайна Леонардо да Винчи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квест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71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Гений эпохи. Леонардо да Винчи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Медиапутешествие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Громова 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71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1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НАРОДНАЯ КУЛЬТУРА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8">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стихов ко Дню матери «Мамины глаза»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A">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Исторический час «Кто такой Александр Невский»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2">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стихотворений о зиме «В теплой избе»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стихотворений о войне «Защитники Отечества»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2">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Травницу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7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стихотворений к Международному женскому дню «Милые дамы»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Достопримечательности нашего края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15.03.22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Воейковская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Осипова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5F">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Желанницу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7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Светлый мир народной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Фольклорные посиделки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Змеевская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Юдакова 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770">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Куколку на счастье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22.04.22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7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B">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Игровая программа «Остров здоровья»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D">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30.04.22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“РДК МО-Милославский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3">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стихов о Великой Отечественной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Бабу Ягу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27.05.22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7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93">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Знаменитая Ленинградка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Мулялкина Т.Н.</w:t>
            </w:r>
          </w:p>
        </w:tc>
        <w:tc>
          <w:tcPr>
            <w:shd w:fill="auto" w:val="clear"/>
            <w:tcMar>
              <w:top w:w="100.0" w:type="dxa"/>
              <w:left w:w="100.0" w:type="dxa"/>
              <w:bottom w:w="100.0" w:type="dxa"/>
              <w:right w:w="100.0" w:type="dxa"/>
            </w:tcMar>
            <w:vAlign w:val="top"/>
          </w:tcPr>
          <w:p w:rsidR="00000000" w:rsidDel="00000000" w:rsidP="00000000" w:rsidRDefault="00000000" w:rsidRPr="00000000" w14:paraId="000007A2">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A3">
            <w:pPr>
              <w:widowControl w:val="0"/>
              <w:jc w:val="center"/>
              <w:rPr>
                <w:sz w:val="20"/>
                <w:szCs w:val="20"/>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возникновения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rtl w:val="0"/>
              </w:rPr>
              <w:t xml:space="preserve">5.02.22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Бугровская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Пушкова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B2">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B3">
            <w:pPr>
              <w:widowControl w:val="0"/>
              <w:jc w:val="center"/>
              <w:rPr>
                <w:sz w:val="20"/>
                <w:szCs w:val="20"/>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Архитектура древнего мира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Бугровская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Пушкова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7C3">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CB">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Писатель, потрясший душу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Агеева О.В. 21-249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7DA">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Достоевского в библиотеке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D">
            <w:pPr>
              <w:widowControl w:val="0"/>
              <w:spacing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Громова 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7E2">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Писатель на все времена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Б.Подовечинская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Котина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7EA">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спасет красота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п. Центральный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7F2">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Берегиню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7F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пою я оду маме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чтецов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п. Центральный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Некрасовские дни в библиотеке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6">
            <w:pPr>
              <w:widowControl w:val="0"/>
              <w:spacing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rtl w:val="0"/>
              </w:rPr>
              <w:t xml:space="preserve">3.12.21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Громова 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«Памяти А.П. Буниной»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04.12.21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8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и творчество Некрасова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Змеевская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Юдакова 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81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лиру посвятил народу своему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Б.Подовечинская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Котина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82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 робеть перед правдой…Некрасов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Литературно-поэтический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п. Центральный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2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страницам романа Додж</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милосердия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п. Центральный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3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Пленительная муза Якова Полонского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Агеева 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3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Неразлучников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23.12.21г.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8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«Край мой – гордость моя!»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8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84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Интеллектуальный марафон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8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Отверженные Виктора Гюго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Кимовская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Ямщикова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5F">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Девку-бабу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25.02.22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8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у нас в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«5 звезд»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8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Уроки совести и правды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Агеева 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79">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поход по музейным тропам»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18.03.22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8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Бугровская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Пушкова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8A">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Через книгу к добру и свету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познания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Змеевская с.б.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Юдакова 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892">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Создаем Бабу Ягу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пошиву народных кукол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27.05.22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8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Данилкина 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Страна гончарова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Агеева 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A3">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A4">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3">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B4">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D">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3">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C4">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разные, но мы вместе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толерантности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Архангельская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Богачева И.В. 21-249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8D3">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стихов ко Дню матери «Мамины глаза»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B">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Исторический час «Кто такой Александр Невский»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3">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стихотворений о зиме «В теплой избе»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стихотворений о войне «Защитники Отечества»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стихотворений к Международному женскому дню «Милые дамы»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Игровая программа «Остров здоровья»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“РДК МО-Милославский муниципальный район”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чтения стихов о Великой Отечественной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 и его структурные подразделения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Алейников Михаил Геннадьевич</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0C">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5">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B">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1C">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Поговорим о театре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Чернавская с.б.</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Петрова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92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2C">
            <w:pPr>
              <w:widowControl w:val="0"/>
              <w:jc w:val="center"/>
              <w:rPr>
                <w:sz w:val="20"/>
                <w:szCs w:val="20"/>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B">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3C">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944">
            <w:pPr>
              <w:widowControl w:val="0"/>
              <w:spacing w:line="240" w:lineRule="auto"/>
              <w:ind w:left="-10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945">
            <w:pPr>
              <w:widowControl w:val="0"/>
              <w:spacing w:line="240" w:lineRule="auto"/>
              <w:ind w:left="-10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946">
            <w:pPr>
              <w:widowControl w:val="0"/>
              <w:spacing w:line="240" w:lineRule="auto"/>
              <w:rPr>
                <w:sz w:val="20"/>
                <w:szCs w:val="20"/>
              </w:rPr>
            </w:pPr>
            <w:r w:rsidDel="00000000" w:rsidR="00000000" w:rsidRPr="00000000">
              <w:rPr>
                <w:rFonts w:ascii="Times New Roman" w:cs="Times New Roman" w:eastAsia="Times New Roman" w:hAnsi="Times New Roman"/>
                <w:i w:val="1"/>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94F">
            <w:pPr>
              <w:widowControl w:val="0"/>
              <w:spacing w:line="240" w:lineRule="auto"/>
              <w:rPr>
                <w:sz w:val="20"/>
                <w:szCs w:val="20"/>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0">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1">
            <w:pPr>
              <w:widowControl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52">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53">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55">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58">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60">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6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6D">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96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9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литературный круиз “Новый год шагает по планете!</w:t>
            </w:r>
          </w:p>
        </w:tc>
        <w:tc>
          <w:tcPr>
            <w:shd w:fill="auto" w:val="clear"/>
            <w:tcMar>
              <w:top w:w="100.0" w:type="dxa"/>
              <w:left w:w="100.0" w:type="dxa"/>
              <w:bottom w:w="100.0" w:type="dxa"/>
              <w:right w:w="100.0" w:type="dxa"/>
            </w:tcMar>
            <w:vAlign w:val="top"/>
          </w:tcPr>
          <w:p w:rsidR="00000000" w:rsidDel="00000000" w:rsidP="00000000" w:rsidRDefault="00000000" w:rsidRPr="00000000" w14:paraId="000009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Видеоролик рассказывает о книгах с новогодними традициями разных стран</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7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97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глиняной игрушки Онлайн презентация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9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Семёнова-Тян-Шанского”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создания глиняных игрушек. Виды глиняных игрушек. Узоры и сомволы, которыми украшались глиняные игрушки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7E">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https://ok.ru/group/56697021989071/topic/153036914151631</w:t>
              </w:r>
            </w:hyperlink>
            <w:r w:rsidDel="00000000" w:rsidR="00000000" w:rsidRPr="00000000">
              <w:rPr>
                <w:rtl w:val="0"/>
              </w:rPr>
            </w:r>
          </w:p>
          <w:p w:rsidR="00000000" w:rsidDel="00000000" w:rsidP="00000000" w:rsidRDefault="00000000" w:rsidRPr="00000000" w14:paraId="0000097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82">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C">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8D">
            <w:pPr>
              <w:widowControl w:val="0"/>
              <w:spacing w:line="240" w:lineRule="auto"/>
              <w:rPr>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8F">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92">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«Весенние зарисовки» выставки рисунков домов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9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«Чтобы не было войны» выставка рисунков о войне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A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9A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 по залам музея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9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Семёнова-Тян-шанского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музеем</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AF">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https://ok.ru/group/56697021989071/topic/151860107464911</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B2">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A">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народного казачьего ансамбля песни и пляски «Станица Православная»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Размещение видео концерта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B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2">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работ любительского объединения</w:t>
            </w:r>
          </w:p>
          <w:p w:rsidR="00000000" w:rsidDel="00000000" w:rsidP="00000000" w:rsidRDefault="00000000" w:rsidRPr="00000000" w14:paraId="000009C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крючок»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изделий ручной работы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C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B">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народного костюма «Панёва с сапогами»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народного костюма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D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D3">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D">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DE">
            <w:pPr>
              <w:widowControl w:val="0"/>
              <w:spacing w:line="240" w:lineRule="auto"/>
              <w:rPr>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E0">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E3">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B">
            <w:pPr>
              <w:widowControl w:val="0"/>
              <w:spacing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C">
            <w:pPr>
              <w:widowControl w:val="0"/>
              <w:spacing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Спектакль “Снежная Королева”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D">
            <w:pPr>
              <w:widowControl w:val="0"/>
              <w:spacing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EE">
            <w:pPr>
              <w:widowControl w:val="0"/>
              <w:spacing w:line="240" w:lineRule="auto"/>
              <w:rPr>
                <w:sz w:val="20"/>
                <w:szCs w:val="20"/>
              </w:rPr>
            </w:pPr>
            <w:r w:rsidDel="00000000" w:rsidR="00000000" w:rsidRPr="00000000">
              <w:rPr>
                <w:sz w:val="20"/>
                <w:szCs w:val="20"/>
                <w:rtl w:val="0"/>
              </w:rPr>
              <w:t xml:space="preserve">Размещение видео спектакля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F0">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F3">
            <w:pPr>
              <w:widowControl w:val="0"/>
              <w:ind w:left="360" w:firstLine="0"/>
              <w:jc w:val="center"/>
              <w:rPr>
                <w:sz w:val="20"/>
                <w:szCs w:val="20"/>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F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FD">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FE">
            <w:pPr>
              <w:widowControl w:val="0"/>
              <w:spacing w:line="240" w:lineRule="auto"/>
              <w:rPr>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00">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A03">
            <w:pPr>
              <w:widowControl w:val="0"/>
              <w:jc w:val="center"/>
              <w:rPr>
                <w:sz w:val="20"/>
                <w:szCs w:val="20"/>
              </w:rPr>
            </w:pPr>
            <w:r w:rsidDel="00000000" w:rsidR="00000000" w:rsidRPr="00000000">
              <w:rPr>
                <w:rFonts w:ascii="Times New Roman" w:cs="Times New Roman" w:eastAsia="Times New Roman" w:hAnsi="Times New Roman"/>
                <w:b w:val="1"/>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0B">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5">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16">
            <w:pPr>
              <w:widowControl w:val="0"/>
              <w:spacing w:line="240" w:lineRule="auto"/>
              <w:rPr>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18">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1B">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5">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26">
            <w:pPr>
              <w:widowControl w:val="0"/>
              <w:spacing w:line="240" w:lineRule="auto"/>
              <w:rPr>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28">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2B">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3">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4">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«Весенние зарисовки» выставки рисунков домов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3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B">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«Чтобы не было войны» выставка рисунков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4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3">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Йохан Келлер. Онлайн -презентация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A4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о жизни и творчестве великого эстонского художника, друга братьев Семёновых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49">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https://ok.ru/group/56697021989071/topic/152529228976335</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C">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Чаепитие по Семеновски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A4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Традиции чаепития 19 века. Рецепты Семёновского варенья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52">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https://ok.ru/group/56697021989071/topic/152528982429903</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5">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Грешным грешный. Онлайн-презентация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 П.П. Семёнова-Тян-</w:t>
            </w:r>
          </w:p>
          <w:p w:rsidR="00000000" w:rsidDel="00000000" w:rsidP="00000000" w:rsidRDefault="00000000" w:rsidRPr="00000000" w14:paraId="00000A5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Шанского</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жизни и поиски своего места в мире Леонида Семёнова-Тян-Шанского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5B">
            <w:pPr>
              <w:widowControl w:val="0"/>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https://ok.ru/group/56697021989071/topic/152610423886031</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5E">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6">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народного казачьего ансамбля песни и пляски «Станица Православная»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Размещение видео концерта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6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E">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работ любительского объединения</w:t>
            </w:r>
          </w:p>
          <w:p w:rsidR="00000000" w:rsidDel="00000000" w:rsidP="00000000" w:rsidRDefault="00000000" w:rsidRPr="00000000" w14:paraId="00000A7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крючок»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изделий ручной работы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7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7">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народного костюма «Панёва с сапогами»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народного костюма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7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7F">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87">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F">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“Снежная Королева”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Размещение видео спектакля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9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97">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9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A1">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A2">
            <w:pPr>
              <w:widowControl w:val="0"/>
              <w:spacing w:line="240" w:lineRule="auto"/>
              <w:rPr>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A4">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AA7">
            <w:pPr>
              <w:widowControl w:val="0"/>
              <w:jc w:val="center"/>
              <w:rPr>
                <w:sz w:val="20"/>
                <w:szCs w:val="20"/>
              </w:rPr>
            </w:pPr>
            <w:r w:rsidDel="00000000" w:rsidR="00000000" w:rsidRPr="00000000">
              <w:rPr>
                <w:rFonts w:ascii="Times New Roman" w:cs="Times New Roman" w:eastAsia="Times New Roman" w:hAnsi="Times New Roman"/>
                <w:b w:val="1"/>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AF">
            <w:pPr>
              <w:widowControl w:val="0"/>
              <w:jc w:val="center"/>
              <w:rPr>
                <w:sz w:val="20"/>
                <w:szCs w:val="20"/>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7">
            <w:pPr>
              <w:widowControl w:val="0"/>
              <w:spacing w:line="240" w:lineRule="auto"/>
              <w:rPr>
                <w:sz w:val="20"/>
                <w:szCs w:val="20"/>
              </w:rPr>
            </w:pPr>
            <w:r w:rsidDel="00000000" w:rsidR="00000000" w:rsidRPr="00000000">
              <w:rPr>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AB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A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BC">
            <w:pPr>
              <w:widowControl w:val="0"/>
              <w:spacing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AB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B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1">
            <w:pPr>
              <w:widowControl w:val="0"/>
              <w:spacing w:line="240" w:lineRule="auto"/>
              <w:rPr>
                <w:sz w:val="20"/>
                <w:szCs w:val="20"/>
              </w:rPr>
            </w:pPr>
            <w:r w:rsidDel="00000000" w:rsidR="00000000" w:rsidRPr="00000000">
              <w:rPr>
                <w:sz w:val="20"/>
                <w:szCs w:val="20"/>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презентация “Моей душе покоя нет” к 85 летию Б. Ахмадулиной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A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Милослаская ЦБ</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Видеоролик создан по мотивам стихов поэтессы 10.04.2022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C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9">
            <w:pPr>
              <w:widowControl w:val="0"/>
              <w:spacing w:line="240" w:lineRule="auto"/>
              <w:rPr>
                <w:sz w:val="20"/>
                <w:szCs w:val="20"/>
              </w:rPr>
            </w:pPr>
            <w:r w:rsidDel="00000000" w:rsidR="00000000" w:rsidRPr="00000000">
              <w:rPr>
                <w:sz w:val="20"/>
                <w:szCs w:val="20"/>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C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викторина “Я лиру посвятил народу своему” к 200 летию Некрасова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Милославская ЦБ</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 творчеству Некрасова и его жизни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C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D1">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D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DB">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DC">
            <w:pPr>
              <w:widowControl w:val="0"/>
              <w:spacing w:line="240" w:lineRule="auto"/>
              <w:rPr>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DE">
            <w:pPr>
              <w:widowControl w:val="0"/>
              <w:spacing w:line="240" w:lineRule="auto"/>
              <w:rPr>
                <w:sz w:val="20"/>
                <w:szCs w:val="20"/>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E1">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AE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Виртуальное путешествие “Задушевная Русь Ивана Шишкина”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Милославская ЦБ</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Видеоролик о жизни и творчестве художника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E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1">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«Весенние зарисовки» выставки рисунков домов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F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9">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«Чтобы не было войны» выставка рисунков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F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01">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9">
            <w:pPr>
              <w:widowControl w:val="0"/>
              <w:spacing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народного казачьего ансамбля песни и пляски «Станица Православная»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Размещение видео концерта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0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1">
            <w:pPr>
              <w:widowControl w:val="0"/>
              <w:spacing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работ любительского объединения</w:t>
            </w:r>
          </w:p>
          <w:p w:rsidR="00000000" w:rsidDel="00000000" w:rsidP="00000000" w:rsidRDefault="00000000" w:rsidRPr="00000000" w14:paraId="00000B1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крючок»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изделий ручной работы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1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A">
            <w:pPr>
              <w:widowControl w:val="0"/>
              <w:spacing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народного костюма «Панёва с сапогами»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народного костюма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1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22">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A">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группы «Миланобэнд»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Размещение видео концерта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2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32">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A">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“Снежная Королева”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МО-Милославский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Размещение видео спектакля на интернет площадке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3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42">
            <w:pPr>
              <w:widowControl w:val="0"/>
              <w:spacing w:line="240" w:lineRule="auto"/>
              <w:jc w:val="center"/>
              <w:rPr>
                <w:sz w:val="20"/>
                <w:szCs w:val="20"/>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C">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4D">
            <w:pPr>
              <w:widowControl w:val="0"/>
              <w:spacing w:line="240" w:lineRule="auto"/>
              <w:rPr>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4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B52">
      <w:pPr>
        <w:rPr>
          <w:sz w:val="20"/>
          <w:szCs w:val="20"/>
        </w:rPr>
      </w:pPr>
      <w:r w:rsidDel="00000000" w:rsidR="00000000" w:rsidRPr="00000000">
        <w:rPr>
          <w:rtl w:val="0"/>
        </w:rPr>
      </w:r>
    </w:p>
    <w:p w:rsidR="00000000" w:rsidDel="00000000" w:rsidP="00000000" w:rsidRDefault="00000000" w:rsidRPr="00000000" w14:paraId="00000B53">
      <w:pPr>
        <w:rPr>
          <w:sz w:val="20"/>
          <w:szCs w:val="20"/>
        </w:rPr>
      </w:pPr>
      <w:r w:rsidDel="00000000" w:rsidR="00000000" w:rsidRPr="00000000">
        <w:rPr>
          <w:rtl w:val="0"/>
        </w:rPr>
      </w:r>
    </w:p>
    <w:p w:rsidR="00000000" w:rsidDel="00000000" w:rsidP="00000000" w:rsidRDefault="00000000" w:rsidRPr="00000000" w14:paraId="00000B54">
      <w:pPr>
        <w:rPr>
          <w:sz w:val="20"/>
          <w:szCs w:val="20"/>
        </w:rPr>
      </w:pPr>
      <w:r w:rsidDel="00000000" w:rsidR="00000000" w:rsidRPr="00000000">
        <w:rPr>
          <w:rtl w:val="0"/>
        </w:rPr>
      </w:r>
    </w:p>
    <w:p w:rsidR="00000000" w:rsidDel="00000000" w:rsidP="00000000" w:rsidRDefault="00000000" w:rsidRPr="00000000" w14:paraId="00000B55">
      <w:pPr>
        <w:rPr>
          <w:sz w:val="20"/>
          <w:szCs w:val="20"/>
        </w:rPr>
      </w:pPr>
      <w:r w:rsidDel="00000000" w:rsidR="00000000" w:rsidRPr="00000000">
        <w:rPr>
          <w:rtl w:val="0"/>
        </w:rPr>
      </w:r>
    </w:p>
    <w:p w:rsidR="00000000" w:rsidDel="00000000" w:rsidP="00000000" w:rsidRDefault="00000000" w:rsidRPr="00000000" w14:paraId="00000B56">
      <w:pPr>
        <w:rPr>
          <w:sz w:val="20"/>
          <w:szCs w:val="20"/>
        </w:rPr>
      </w:pPr>
      <w:r w:rsidDel="00000000" w:rsidR="00000000" w:rsidRPr="00000000">
        <w:rPr>
          <w:rtl w:val="0"/>
        </w:rPr>
      </w:r>
    </w:p>
    <w:sectPr>
      <w:footerReference r:id="rId13"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5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k.ru/group/56697021989071/topic/152610423886031" TargetMode="External"/><Relationship Id="rId10" Type="http://schemas.openxmlformats.org/officeDocument/2006/relationships/hyperlink" Target="https://ok.ru/group/56697021989071/topic/152528982429903" TargetMode="External"/><Relationship Id="rId13" Type="http://schemas.openxmlformats.org/officeDocument/2006/relationships/footer" Target="footer1.xml"/><Relationship Id="rId12" Type="http://schemas.openxmlformats.org/officeDocument/2006/relationships/hyperlink" Target="https://vk.com/video/@kinodebut62?z=video-192104679_456239070%2Fclub1921046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k.ru/group/56697021989071/topic/152529228976335"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ok.ru/group/56697021989071/topic/153036914151631" TargetMode="External"/><Relationship Id="rId8" Type="http://schemas.openxmlformats.org/officeDocument/2006/relationships/hyperlink" Target="https://ok.ru/group/56697021989071/topic/151860107464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