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2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2655"/>
        <w:gridCol w:w="1935"/>
        <w:gridCol w:w="1425"/>
        <w:gridCol w:w="2595"/>
        <w:gridCol w:w="1530"/>
        <w:gridCol w:w="2325"/>
        <w:gridCol w:w="1185"/>
        <w:tblGridChange w:id="0">
          <w:tblGrid>
            <w:gridCol w:w="570"/>
            <w:gridCol w:w="2655"/>
            <w:gridCol w:w="1935"/>
            <w:gridCol w:w="1425"/>
            <w:gridCol w:w="2595"/>
            <w:gridCol w:w="1530"/>
            <w:gridCol w:w="2325"/>
            <w:gridCol w:w="1185"/>
          </w:tblGrid>
        </w:tblGridChange>
      </w:tblGrid>
      <w:tr>
        <w:trPr>
          <w:cantSplit w:val="0"/>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2725.0347531138796"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19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1.9335937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14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Пусть всегда будет мама</w:t>
            </w:r>
          </w:p>
          <w:p w:rsidR="00000000" w:rsidDel="00000000" w:rsidP="00000000" w:rsidRDefault="00000000" w:rsidRPr="00000000" w14:paraId="00000032">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урок (ко Дню матери)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Золотарёва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Наедине с природой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Громкие чтения (М.Зверев «Следы на снегу»)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детская библиотека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Луткова Н.Н.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разные, мы вместе!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толерантности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здоровье берегу – сам себе я помогу</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widowControl w:val="0"/>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здоровья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6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Такая знакомая сказка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Золотарёва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Жизнь и творчество русского писателя  - В. Катаева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Луткова Н.Н.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встречают Новый Год люди всех земных широт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Стоит на страже Родины солдат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урок (к 23 февраля)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Золотарёва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Герои повести “Детство темы”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(по произведению Гарина-Михайловского Г.Н.)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Октябрьская детская библиотека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Луткова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Аты-баты, шли солдаты!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Самым милым и любимым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Урок-беседа (к 8 марта)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Золотарёва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дедушки Корнея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(по произведениям Корнея Чуковского)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детская библиотека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Луткова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Открытки для милых мам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царстве птиц</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Урок-викторина (к Международному дню птиц)</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Золотарёва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Шаг во вселенную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урок (ко дню космонавтики)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детская библиотека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Луткова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 каждой пташки свои замашки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 (ко Дню птиц)</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славянской письменности и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Библиотечный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Золотарёва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Паустовский и Мещерский край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Луткова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Сначала “Аз” и “Буки”, потом и все науки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Библиотечный урок (ко Дню славянской письменности и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“Спасибо за нежность и ласку твою”, посвященный Дню матери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sz w:val="36"/>
                <w:szCs w:val="36"/>
                <w:vertAlign w:val="subscript"/>
              </w:rPr>
            </w:pPr>
            <w:r w:rsidDel="00000000" w:rsidR="00000000" w:rsidRPr="00000000">
              <w:rPr>
                <w:rFonts w:ascii="Times New Roman" w:cs="Times New Roman" w:eastAsia="Times New Roman" w:hAnsi="Times New Roman"/>
                <w:rtl w:val="0"/>
              </w:rPr>
              <w:t xml:space="preserve">Без ограничений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0F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мастер-класс " Рисуем природу"</w:t>
            </w:r>
          </w:p>
          <w:p w:rsidR="00000000" w:rsidDel="00000000" w:rsidP="00000000" w:rsidRDefault="00000000" w:rsidRPr="00000000" w14:paraId="000000FE">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F">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Без ограничений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10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посвященная Новому году “Новогодние звездочки”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Без ограничений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10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детских работ “Зима - пора чудес”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Соломатина Л.И.  89009107155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Новый  год в моей семье”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725.034753113879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Михайлов – город воинской доблести”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Михайловского «Народного» клуба художников, фото художников-любителей и мастеров декоративно-прикладного искусства «Гармония», посвященная 80-летию со дня освобождения города Михайлова от немецко-фашистских захватчиков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Мы раскрасим этот мир”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детских рисунков обучающихся ОУ района в рамках конкурса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w:t>
            </w:r>
            <w:r w:rsidDel="00000000" w:rsidR="00000000" w:rsidRPr="00000000">
              <w:rPr>
                <w:rFonts w:ascii="Times New Roman" w:cs="Times New Roman" w:eastAsia="Times New Roman" w:hAnsi="Times New Roman"/>
                <w:rtl w:val="0"/>
              </w:rPr>
              <w:t xml:space="preserve">нварь </w:t>
            </w:r>
            <w:r w:rsidDel="00000000" w:rsidR="00000000" w:rsidRPr="00000000">
              <w:rPr>
                <w:rFonts w:ascii="Times New Roman" w:cs="Times New Roman" w:eastAsia="Times New Roman" w:hAnsi="Times New Roman"/>
                <w:rtl w:val="0"/>
              </w:rPr>
              <w:t xml:space="preserve">2022</w:t>
            </w:r>
          </w:p>
          <w:p w:rsidR="00000000" w:rsidDel="00000000" w:rsidP="00000000" w:rsidRDefault="00000000" w:rsidRPr="00000000" w14:paraId="0000012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детских рисунков “Раз в Крещенский вечерок”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Без ограничений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13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работ учащихся по кружевоплетению “Новогодние игрушки”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Без ограничений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1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работ учащихся школы (рисунка и кружева), посвященная 8 марта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Без ограничений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14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725.034753113879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Путешествие по Крыму”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 членов Михайловского «Народного» клуба художников, фото художников-любителей и мастеров декоративно-прикладного искусства «Гармония», посвященной празднованию 8-ой годовщины включения Крыма и Севастополя в состав Российской Федерации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арт </w:t>
            </w:r>
            <w:r w:rsidDel="00000000" w:rsidR="00000000" w:rsidRPr="00000000">
              <w:rPr>
                <w:rFonts w:ascii="Times New Roman" w:cs="Times New Roman" w:eastAsia="Times New Roman" w:hAnsi="Times New Roman"/>
                <w:rtl w:val="0"/>
              </w:rPr>
              <w:t xml:space="preserve">2022</w:t>
            </w:r>
          </w:p>
          <w:p w:rsidR="00000000" w:rsidDel="00000000" w:rsidP="00000000" w:rsidRDefault="00000000" w:rsidRPr="00000000" w14:paraId="0000015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8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работ учащихся по кружевоплетению “Цветущая весна”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Без ограничений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15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детских работ “Весенние фантазии”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Соломатина Л.И.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Мещера Паустовского”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посвященная 130-летию со дня рождения Константина Георгиевича Паустовского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ай </w:t>
            </w:r>
            <w:r w:rsidDel="00000000" w:rsidR="00000000" w:rsidRPr="00000000">
              <w:rPr>
                <w:rFonts w:ascii="Times New Roman" w:cs="Times New Roman" w:eastAsia="Times New Roman" w:hAnsi="Times New Roman"/>
                <w:rtl w:val="0"/>
              </w:rPr>
              <w:t xml:space="preserve">2022</w:t>
            </w:r>
          </w:p>
          <w:p w:rsidR="00000000" w:rsidDel="00000000" w:rsidP="00000000" w:rsidRDefault="00000000" w:rsidRPr="00000000" w14:paraId="0000016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Победа. Одна на всех”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(живопись) М.А. Кузина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ай </w:t>
            </w:r>
            <w:r w:rsidDel="00000000" w:rsidR="00000000" w:rsidRPr="00000000">
              <w:rPr>
                <w:rFonts w:ascii="Times New Roman" w:cs="Times New Roman" w:eastAsia="Times New Roman" w:hAnsi="Times New Roman"/>
                <w:rtl w:val="0"/>
              </w:rPr>
              <w:t xml:space="preserve">2022</w:t>
            </w:r>
          </w:p>
          <w:p w:rsidR="00000000" w:rsidDel="00000000" w:rsidP="00000000" w:rsidRDefault="00000000" w:rsidRPr="00000000" w14:paraId="0000017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детских работ посвященная 77-й годовщине Победы в ВОВ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Без ограничений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17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детских работ “Мы не забудем”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Соломатина Л.И.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8">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Как вода живая мама нам нужна”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посвященная дню матери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w:t>
            </w:r>
            <w:r w:rsidDel="00000000" w:rsidR="00000000" w:rsidRPr="00000000">
              <w:rPr>
                <w:rFonts w:ascii="Times New Roman" w:cs="Times New Roman" w:eastAsia="Times New Roman" w:hAnsi="Times New Roman"/>
                <w:rtl w:val="0"/>
              </w:rPr>
              <w:t xml:space="preserve">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Рубеж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Видео-экскурсия,  посвященная 80-летию освобождения  города Михайлова от немецко-фашистских захватчиков (Памятник Неизвестному солдату).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екабрь </w:t>
            </w:r>
            <w:r w:rsidDel="00000000" w:rsidR="00000000" w:rsidRPr="00000000">
              <w:rPr>
                <w:rFonts w:ascii="Times New Roman" w:cs="Times New Roman" w:eastAsia="Times New Roman" w:hAnsi="Times New Roman"/>
                <w:rtl w:val="0"/>
              </w:rPr>
              <w:t xml:space="preserve">2021</w:t>
            </w:r>
          </w:p>
          <w:p w:rsidR="00000000" w:rsidDel="00000000" w:rsidP="00000000" w:rsidRDefault="00000000" w:rsidRPr="00000000" w14:paraId="0000019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Без ограничений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Мы видим в вас героев славных”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День открытых дверей,  посвященный 23 февраля и освобождению города Михайлова от немецко-фашистских захватчиков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w:t>
            </w:r>
            <w:r w:rsidDel="00000000" w:rsidR="00000000" w:rsidRPr="00000000">
              <w:rPr>
                <w:rFonts w:ascii="Times New Roman" w:cs="Times New Roman" w:eastAsia="Times New Roman" w:hAnsi="Times New Roman"/>
                <w:rtl w:val="0"/>
              </w:rPr>
              <w:t xml:space="preserve">евраль </w:t>
            </w:r>
            <w:r w:rsidDel="00000000" w:rsidR="00000000" w:rsidRPr="00000000">
              <w:rPr>
                <w:rFonts w:ascii="Times New Roman" w:cs="Times New Roman" w:eastAsia="Times New Roman" w:hAnsi="Times New Roman"/>
                <w:rtl w:val="0"/>
              </w:rPr>
              <w:t xml:space="preserve">2022</w:t>
            </w:r>
          </w:p>
          <w:p w:rsidR="00000000" w:rsidDel="00000000" w:rsidP="00000000" w:rsidRDefault="00000000" w:rsidRPr="00000000" w14:paraId="000001A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Образ пленительный, образ прекрасный”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 презентация, посвященная дню 8 марта и женщинам,  воевавшим и работающим в тылу в годы Великой Отечественной войны.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арт </w:t>
            </w:r>
            <w:r w:rsidDel="00000000" w:rsidR="00000000" w:rsidRPr="00000000">
              <w:rPr>
                <w:rFonts w:ascii="Times New Roman" w:cs="Times New Roman" w:eastAsia="Times New Roman" w:hAnsi="Times New Roman"/>
                <w:rtl w:val="0"/>
              </w:rPr>
              <w:t xml:space="preserve">2022</w:t>
            </w:r>
          </w:p>
          <w:p w:rsidR="00000000" w:rsidDel="00000000" w:rsidP="00000000" w:rsidRDefault="00000000" w:rsidRPr="00000000" w14:paraId="000001A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Боль, которая опалила сердца”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посвященная событиям Чернобыльской 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rtl w:val="0"/>
              </w:rPr>
              <w:t xml:space="preserve">прель </w:t>
            </w:r>
            <w:r w:rsidDel="00000000" w:rsidR="00000000" w:rsidRPr="00000000">
              <w:rPr>
                <w:rFonts w:ascii="Times New Roman" w:cs="Times New Roman" w:eastAsia="Times New Roman" w:hAnsi="Times New Roman"/>
                <w:rtl w:val="0"/>
              </w:rPr>
              <w:t xml:space="preserve">2022</w:t>
            </w:r>
          </w:p>
          <w:p w:rsidR="00000000" w:rsidDel="00000000" w:rsidP="00000000" w:rsidRDefault="00000000" w:rsidRPr="00000000" w14:paraId="000001B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Склоняем головы, скрывая слезы”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День открытых дверей, посвященный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ай </w:t>
            </w:r>
            <w:r w:rsidDel="00000000" w:rsidR="00000000" w:rsidRPr="00000000">
              <w:rPr>
                <w:rFonts w:ascii="Times New Roman" w:cs="Times New Roman" w:eastAsia="Times New Roman" w:hAnsi="Times New Roman"/>
                <w:rtl w:val="0"/>
              </w:rPr>
              <w:t xml:space="preserve">2022</w:t>
            </w:r>
          </w:p>
          <w:p w:rsidR="00000000" w:rsidDel="00000000" w:rsidP="00000000" w:rsidRDefault="00000000" w:rsidRPr="00000000" w14:paraId="000001C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Демонстрация детских отечественных мультфильмов, посвященная Великой отечественной войне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ай </w:t>
            </w:r>
            <w:r w:rsidDel="00000000" w:rsidR="00000000" w:rsidRPr="00000000">
              <w:rPr>
                <w:rFonts w:ascii="Times New Roman" w:cs="Times New Roman" w:eastAsia="Times New Roman" w:hAnsi="Times New Roman"/>
                <w:rtl w:val="0"/>
              </w:rPr>
              <w:t xml:space="preserve">2022</w:t>
            </w:r>
          </w:p>
          <w:p w:rsidR="00000000" w:rsidDel="00000000" w:rsidP="00000000" w:rsidRDefault="00000000" w:rsidRPr="00000000" w14:paraId="000001C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1504.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pPr>
            <w:r w:rsidDel="00000000" w:rsidR="00000000" w:rsidRPr="00000000">
              <w:rPr>
                <w:rtl w:val="0"/>
              </w:rPr>
            </w:r>
          </w:p>
          <w:p w:rsidR="00000000" w:rsidDel="00000000" w:rsidP="00000000" w:rsidRDefault="00000000" w:rsidRPr="00000000" w14:paraId="000001D8">
            <w:pPr>
              <w:widowControl w:val="0"/>
              <w:spacing w:line="240" w:lineRule="auto"/>
              <w:rPr/>
            </w:pPr>
            <w:r w:rsidDel="00000000" w:rsidR="00000000" w:rsidRPr="00000000">
              <w:rPr>
                <w:rtl w:val="0"/>
              </w:rPr>
              <w:t xml:space="preserve">1</w:t>
            </w:r>
          </w:p>
          <w:p w:rsidR="00000000" w:rsidDel="00000000" w:rsidP="00000000" w:rsidRDefault="00000000" w:rsidRPr="00000000" w14:paraId="000001D9">
            <w:pPr>
              <w:widowControl w:val="0"/>
              <w:spacing w:line="240" w:lineRule="auto"/>
              <w:rPr/>
            </w:pPr>
            <w:r w:rsidDel="00000000" w:rsidR="00000000" w:rsidRPr="00000000">
              <w:rPr>
                <w:rtl w:val="0"/>
              </w:rPr>
            </w:r>
          </w:p>
          <w:p w:rsidR="00000000" w:rsidDel="00000000" w:rsidP="00000000" w:rsidRDefault="00000000" w:rsidRPr="00000000" w14:paraId="000001DA">
            <w:pPr>
              <w:widowControl w:val="0"/>
              <w:spacing w:line="240" w:lineRule="auto"/>
              <w:rPr/>
            </w:pPr>
            <w:r w:rsidDel="00000000" w:rsidR="00000000" w:rsidRPr="00000000">
              <w:rPr>
                <w:rtl w:val="0"/>
              </w:rPr>
            </w:r>
          </w:p>
          <w:p w:rsidR="00000000" w:rsidDel="00000000" w:rsidP="00000000" w:rsidRDefault="00000000" w:rsidRPr="00000000" w14:paraId="000001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концерт, посвященный Дню учителя “Струны души человеческой”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w:t>
            </w:r>
            <w:r w:rsidDel="00000000" w:rsidR="00000000" w:rsidRPr="00000000">
              <w:rPr>
                <w:rFonts w:ascii="Times New Roman" w:cs="Times New Roman" w:eastAsia="Times New Roman" w:hAnsi="Times New Roman"/>
                <w:rtl w:val="0"/>
              </w:rPr>
              <w:t xml:space="preserve">ктябрь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Без ограничений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1E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в ОГБУДО ДООЦ “Радуга” Клепиковского района “Современные тенденции в развитии хореографического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1E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Выступление вокальной группы 1 класса на мероприятиях в Козловском филиале СОШ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1F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Выступление на мероприятии “Мы школьниками стали” для 1 класса Козловского филиала СОШ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1F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мы артисты”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Соломатина Л.И.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Всероссийская акция “Ночь искусств”: онлайн концерт “Таланты родной земли”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0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Праздник посвященный Дню матери: онлайн концерт “Спасибо за нежность и ласку твою”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1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“На огненных рубежах”, посвященный 80 годовщине освобождения Михайлова от немецко-фашистских захватчиков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Без ограничений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2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тематический урок “Памяти неизвестного  солдата”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Без ограничений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2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A">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Выступление на новогодних утренниках в начальных классах Козловского филиала СОШ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3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3">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посвященный новому году “Новогодние звездочки”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3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C">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мире волшебных инструментов”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Соломатина Л.И.</w:t>
            </w:r>
          </w:p>
          <w:p w:rsidR="00000000" w:rsidDel="00000000" w:rsidP="00000000" w:rsidRDefault="00000000" w:rsidRPr="00000000" w14:paraId="000002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89009107155</w:t>
            </w:r>
          </w:p>
          <w:p w:rsidR="00000000" w:rsidDel="00000000" w:rsidP="00000000" w:rsidRDefault="00000000" w:rsidRPr="00000000" w14:paraId="0000024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 нам стучится Новый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Соломатина Л.И.  89009107155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“Детский альбом Чайковского”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Музыкально-просветительская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Соломатина Л.И.  89009107155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“Веселые нотки”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Соломатина Л.И.  89009107155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“Защитникам - Слава”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Соломатина Л.И.  89009107155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посвященный В.И. Агапкину “Наполним музыкой сердца”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w:t>
            </w:r>
            <w:r w:rsidDel="00000000" w:rsidR="00000000" w:rsidRPr="00000000">
              <w:rPr>
                <w:rFonts w:ascii="Times New Roman" w:cs="Times New Roman" w:eastAsia="Times New Roman" w:hAnsi="Times New Roman"/>
                <w:rtl w:val="0"/>
              </w:rPr>
              <w:t xml:space="preserve">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6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F">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Выступления на мероприятиях в начальных классах Козловского филиала СОШ №1, посвященных Дню Защитника отечества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7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урок “Письмо с фронта”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8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“Удивительный мир музыкальных образов”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Соломатина Л.И. 89009107155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9">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Проводы масленицы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Уличные гуляния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9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2">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посвященный Международному Дню 8 Марта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9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Выступление на мероприятии, посвященном Международному женскому Дню в Козловском филиале СОШ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A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“Современные композиторы детям”</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лекторий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Соломатина Л.И.  89009107155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C">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танцами живём”</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Отчетный концерт хореографического отделения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Соломатина Л.И.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4">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открытых дверей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B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D">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Лекция-концерт, посвященная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Соломатина Л.И.  89009107155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“77 лет Победы”, посвященный 77-й годовщине Победы в ВОВ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C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Отчетный концерт учащихся и педагогов 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“Михайловская ДШИ им.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до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Табеева А.Л.,</w:t>
            </w:r>
          </w:p>
          <w:p w:rsidR="00000000" w:rsidDel="00000000" w:rsidP="00000000" w:rsidRDefault="00000000" w:rsidRPr="00000000" w14:paraId="000002D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89657110671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7">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pPr>
            <w:r w:rsidDel="00000000" w:rsidR="00000000" w:rsidRPr="00000000">
              <w:rPr>
                <w:rtl w:val="0"/>
              </w:rPr>
            </w:r>
          </w:p>
        </w:tc>
      </w:tr>
      <w:tr>
        <w:trPr>
          <w:cantSplit w:val="0"/>
          <w:trHeight w:val="40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18">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3.9550781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321">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Подросток: стиль жизни - здоровье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bl>
            <w:tblPr>
              <w:tblStyle w:val="Table2"/>
              <w:tblW w:w="870.0" w:type="dxa"/>
              <w:jc w:val="left"/>
              <w:tblLayout w:type="fixed"/>
              <w:tblLook w:val="0600"/>
            </w:tblPr>
            <w:tblGrid>
              <w:gridCol w:w="870"/>
              <w:tblGridChange w:id="0">
                <w:tblGrid>
                  <w:gridCol w:w="870"/>
                </w:tblGrid>
              </w:tblGridChange>
            </w:tblGrid>
            <w:tr>
              <w:trPr>
                <w:cantSplit w:val="0"/>
                <w:trHeight w:val="485" w:hRule="atLeast"/>
                <w:tblHeader w:val="0"/>
              </w:trPr>
              <w:tc>
                <w:tcPr>
                  <w:tcMar>
                    <w:top w:w="100.0" w:type="dxa"/>
                    <w:left w:w="180.0" w:type="dxa"/>
                    <w:bottom w:w="100.0" w:type="dxa"/>
                    <w:right w:w="180.0" w:type="dxa"/>
                  </w:tcMar>
                  <w:vAlign w:val="top"/>
                </w:tcPr>
                <w:p w:rsidR="00000000" w:rsidDel="00000000" w:rsidP="00000000" w:rsidRDefault="00000000" w:rsidRPr="00000000" w14:paraId="0000032F">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30">
            <w:pPr>
              <w:widowControl w:val="0"/>
              <w:spacing w:line="240" w:lineRule="auto"/>
              <w:rPr>
                <w:rFonts w:ascii="Times New Roman" w:cs="Times New Roman" w:eastAsia="Times New Roman" w:hAnsi="Times New Roman"/>
              </w:rPr>
            </w:pPr>
            <w:r w:rsidDel="00000000" w:rsidR="00000000" w:rsidRPr="00000000">
              <w:rPr>
                <w:rtl w:val="0"/>
              </w:rPr>
            </w:r>
          </w:p>
        </w:tc>
        <w:tc>
          <w:tcPr>
            <w:tcMar>
              <w:top w:w="100.0" w:type="dxa"/>
              <w:left w:w="180.0" w:type="dxa"/>
              <w:bottom w:w="100.0" w:type="dxa"/>
              <w:right w:w="180.0" w:type="dxa"/>
            </w:tcMar>
            <w:vAlign w:val="top"/>
          </w:tcPr>
          <w:p w:rsidR="00000000" w:rsidDel="00000000" w:rsidP="00000000" w:rsidRDefault="00000000" w:rsidRPr="00000000" w14:paraId="000003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Подросток и закон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модельная библиотека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Полякова Л.Ю.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 который нас объединяет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час (День народного единства)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tcMar>
              <w:top w:w="100.0" w:type="dxa"/>
              <w:left w:w="180.0" w:type="dxa"/>
              <w:bottom w:w="100.0" w:type="dxa"/>
              <w:right w:w="180.0" w:type="dxa"/>
            </w:tcMar>
            <w:vAlign w:val="top"/>
          </w:tcPr>
          <w:p w:rsidR="00000000" w:rsidDel="00000000" w:rsidP="00000000" w:rsidRDefault="00000000" w:rsidRPr="00000000" w14:paraId="000003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Есть память, которой не будет забвенья, и слава, которой не будет конца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День памяти</w:t>
            </w:r>
          </w:p>
          <w:p w:rsidR="00000000" w:rsidDel="00000000" w:rsidP="00000000" w:rsidRDefault="00000000" w:rsidRPr="00000000" w14:paraId="000003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80-летию освобождения г. Михайлова)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помним тот далекий 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урок (к освобождению г. Михайлова)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Золотарёва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вновь душа поэзией полна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 с проведением обзора (к 200-летию со дня рождения Некрасова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Золотарёва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Глазами тех, кто был в бою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детская библиотека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Луткова Н.Н.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Первый шаг к Победе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патриотизма (к 80-летию освобождения г. Михайлова)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900 дней мужества, стойкости и отваги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День снятия блокады Ленинграда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F">
            <w:pPr>
              <w:widowControl w:val="0"/>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Золотарёва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Непокоренный Ленинград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мужества и памяти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Русский язык – достояние нации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Юные герои-антифашисты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урок (ко дню памяти юного героя-антифашиста)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Золотарёва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Войной изломанное детство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(ко дню памяти юного героя-антифашиста)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Радуга профессий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tcMar>
              <w:top w:w="100.0" w:type="dxa"/>
              <w:left w:w="180.0" w:type="dxa"/>
              <w:bottom w:w="100.0" w:type="dxa"/>
              <w:right w:w="180.0" w:type="dxa"/>
            </w:tcMar>
            <w:vAlign w:val="top"/>
          </w:tcPr>
          <w:p w:rsidR="00000000" w:rsidDel="00000000" w:rsidP="00000000" w:rsidRDefault="00000000" w:rsidRPr="00000000" w14:paraId="000003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Легкие нашей планеты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Экологическая беседа (ко всемирному дню лесов – 21 марта)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 допустить 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 с проведением обзора (наркомания)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83.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Знаете, каким он парнем был?</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модельная библиотека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Полякова Л.Ю.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заре космической эры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6">
            <w:pPr>
              <w:widowControl w:val="0"/>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космонавтики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7">
            <w:pPr>
              <w:widowControl w:val="0"/>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Дорогой Победы шагала весна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мужества (День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Откуда пришла буква?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истории (День славянской письменности и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книжной памяти мгновения войны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урок с обзором книг о войне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tcMar>
              <w:top w:w="100.0" w:type="dxa"/>
              <w:left w:w="180.0" w:type="dxa"/>
              <w:bottom w:w="100.0" w:type="dxa"/>
              <w:right w:w="180.0" w:type="dxa"/>
            </w:tcMar>
            <w:vAlign w:val="top"/>
          </w:tcPr>
          <w:p w:rsidR="00000000" w:rsidDel="00000000" w:rsidP="00000000" w:rsidRDefault="00000000" w:rsidRPr="00000000" w14:paraId="000003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Золотарёва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знаков к буквам, от бересты к страницам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модельная библиотека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Полякова Л.Ю.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Дороги войны – дороги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 книжной выставки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детская библиотека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Луткова Н.Н.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5">
            <w:pPr>
              <w:widowControl w:val="0"/>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Спасибо за мирное небо!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мужества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и поселковые библиотеки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3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Кухарева 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“Еще не все мне довелось увидеть…”</w:t>
            </w:r>
          </w:p>
          <w:p w:rsidR="00000000" w:rsidDel="00000000" w:rsidP="00000000" w:rsidRDefault="00000000" w:rsidRPr="00000000" w14:paraId="00000416">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 (путешествие Якова Петровича Полонского по Кавказу), к 101-летию со дня рождения поэта, художника, путешественника из МБУК «Рязанский музей путешественников»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w:t>
            </w:r>
            <w:r w:rsidDel="00000000" w:rsidR="00000000" w:rsidRPr="00000000">
              <w:rPr>
                <w:rFonts w:ascii="Times New Roman" w:cs="Times New Roman" w:eastAsia="Times New Roman" w:hAnsi="Times New Roman"/>
                <w:rtl w:val="0"/>
              </w:rPr>
              <w:t xml:space="preserve">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“Михайлов – город воинской доблести”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Михайловского «Народного» клуба художников, фото художников-любителей и мастеров декоративно-прикладного искусства «Гармония»</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посвященная 80-летию со дня освобождения города Михайлова от немецко-фашистских захватчиков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раскрасим этот мир”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детских рисунков обучающихся ОУ района в рамках конкурса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“Мужской портрет в работах Михайловский художников”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мужских портретов членов Михайловского «Народного» клуба художников, фото художников-любителей и мастеров декоративно-прикладного искусства «Гармония»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“Традиции рязанской вышивки”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изделия предприятия «Рязанские узоры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“Женщины и цветы”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Михайловского «Народного» клуба художников, фото художников-любителей и мастеров декоративно-прикладного искусства «Гармония»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“Природы скромный ученик”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 Олега Буцкого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“Победа. Одна на всех”</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(живопись) М.А. Кузина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на Кольский полуостров”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 Середы Николай Владимировича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1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“Традиции русского усадебного чаепития”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музей-заповедник “Усадьба С.Н. Худекова”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Брошейт Н.В., тел. 8(49143)92-2-10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“Рубеж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Видео-экскурсия,  посвященная 80-летию освобождения  города Михайлова от немецко-фашистских захватчиков (Памятник Неизвестному солдату)</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Без ограничений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“Великий капельмейстер”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Лекция-презентация, посвященная 138-летию В.И. Агапкина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“Без права на забвение”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мужества, посвященный выводу советских войск из Афганистана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p w:rsidR="00000000" w:rsidDel="00000000" w:rsidP="00000000" w:rsidRDefault="00000000" w:rsidRPr="00000000" w14:paraId="0000048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7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6">
            <w:pPr>
              <w:widowControl w:val="0"/>
              <w:spacing w:line="240" w:lineRule="auto"/>
              <w:jc w:val="center"/>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pPr>
            <w:r w:rsidDel="00000000" w:rsidR="00000000" w:rsidRPr="00000000">
              <w:rPr>
                <w:rtl w:val="0"/>
              </w:rPr>
            </w:r>
          </w:p>
        </w:tc>
      </w:tr>
      <w:tr>
        <w:trPr>
          <w:cantSplit w:val="0"/>
          <w:trHeight w:val="4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rPr/>
            </w:pPr>
            <w:r w:rsidDel="00000000" w:rsidR="00000000" w:rsidRPr="00000000">
              <w:rPr>
                <w:rtl w:val="0"/>
              </w:rPr>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pPr>
            <w:r w:rsidDel="00000000" w:rsidR="00000000" w:rsidRPr="00000000">
              <w:rPr>
                <w:rtl w:val="0"/>
              </w:rPr>
            </w:r>
          </w:p>
        </w:tc>
      </w:tr>
      <w:tr>
        <w:trPr>
          <w:cantSplit w:val="0"/>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pPr>
            <w:r w:rsidDel="00000000" w:rsidR="00000000" w:rsidRPr="00000000">
              <w:rPr>
                <w:rtl w:val="0"/>
              </w:rPr>
              <w:t xml:space="preserve">1</w:t>
            </w:r>
          </w:p>
        </w:tc>
        <w:tc>
          <w:tcPr>
            <w:tcMar>
              <w:top w:w="100.0" w:type="dxa"/>
              <w:left w:w="180.0" w:type="dxa"/>
              <w:bottom w:w="100.0" w:type="dxa"/>
              <w:right w:w="180.0" w:type="dxa"/>
            </w:tcMar>
            <w:vAlign w:val="top"/>
          </w:tcPr>
          <w:p w:rsidR="00000000" w:rsidDel="00000000" w:rsidP="00000000" w:rsidRDefault="00000000" w:rsidRPr="00000000" w14:paraId="000004F7">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Непревзойденный мастер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(к 200-летию со дня рождения Достоевского Ф.М.)</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4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всегда только Русью и жил…</w:t>
            </w:r>
          </w:p>
        </w:tc>
        <w:tc>
          <w:tcPr>
            <w:shd w:fill="auto" w:val="clear"/>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час (к 200-летию со дня рождения Некрасова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5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Добро не терпит промедления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модельная библиотека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Полякова Л.Ю.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Бессмертный город - Ленинград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 с проведением обзора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tcMar>
              <w:top w:w="100.0" w:type="dxa"/>
              <w:left w:w="180.0" w:type="dxa"/>
              <w:bottom w:w="100.0" w:type="dxa"/>
              <w:right w:w="180.0" w:type="dxa"/>
            </w:tcMar>
            <w:vAlign w:val="top"/>
          </w:tcPr>
          <w:p w:rsidR="00000000" w:rsidDel="00000000" w:rsidP="00000000" w:rsidRDefault="00000000" w:rsidRPr="00000000" w14:paraId="000005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Здоровые привычки – долгая жизнь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модельная библиотека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Полякова Л.Ю.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Пушкин. Жизнь и судьба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поэзии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5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Есть такая работа – Родину защищать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модельная библиотека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Полякова Л.Ю.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поэте расскажут стихи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поэзии (Всемирный День поэзии)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5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line="240" w:lineRule="auto"/>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Женские образы в живописи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модельная библиотека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Полякова Л.Ю.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Стихи на одном дыхании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5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Творческий путь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Краеведческий час (к 130- летию со дня рождения Паустовкого К.Г.)</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Михайловская центральная районная библиотека  им. А.С.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Mar>
              <w:top w:w="100.0" w:type="dxa"/>
              <w:left w:w="180.0" w:type="dxa"/>
              <w:bottom w:w="100.0" w:type="dxa"/>
              <w:right w:w="180.0" w:type="dxa"/>
            </w:tcMar>
            <w:vAlign w:val="top"/>
          </w:tcPr>
          <w:p w:rsidR="00000000" w:rsidDel="00000000" w:rsidP="00000000" w:rsidRDefault="00000000" w:rsidRPr="00000000" w14:paraId="000005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Хозяйкина 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line="240" w:lineRule="auto"/>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Бессмертный книжный полк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военной книги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Октябрьская модельная библиотека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Полякова Л.Ю.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5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7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“Библейские сюжеты”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графических работ Сарычева А.А., посвященная престольным православным праздникам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“Михайлов – город воинской доблести”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Михайловского «Народного» клуба художников, фото художников-любителей и мастеров декоративно-прикладного искусства «Гармония», посвященная 80-летию со дня освобождения города Михайлова от немецко-фашистских захватчиков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раскрасим этот мир”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детских рисунков обучающихся ОУ района в рамках конкурса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p w:rsidR="00000000" w:rsidDel="00000000" w:rsidP="00000000" w:rsidRDefault="00000000" w:rsidRPr="00000000" w14:paraId="0000059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59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“Мужской портрет в работах Михайловский художников”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мужских портретов членов Михайловского «Народного» клуба художников, фото художников-любителей и мастеров декоративно-прикладного искусства «Гармония»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p w:rsidR="00000000" w:rsidDel="00000000" w:rsidP="00000000" w:rsidRDefault="00000000" w:rsidRPr="00000000" w14:paraId="0000059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“Натюрморты”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Дениса Исаева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p w:rsidR="00000000" w:rsidDel="00000000" w:rsidP="00000000" w:rsidRDefault="00000000" w:rsidRPr="00000000" w14:paraId="000005A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“Чернобыль – черная боль нашей истории”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посвященная события Чернобыльской 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p w:rsidR="00000000" w:rsidDel="00000000" w:rsidP="00000000" w:rsidRDefault="00000000" w:rsidRPr="00000000" w14:paraId="000005A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“Победа. Одна на всех”</w:t>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(живопись) М.А. Кузина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p w:rsidR="00000000" w:rsidDel="00000000" w:rsidP="00000000" w:rsidRDefault="00000000" w:rsidRPr="00000000" w14:paraId="000005B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6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B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“Россия, Русь! Храни себя, храни!”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Лекция-презентация, посвященная дню народного единства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C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“Земли моей минувшая судьба”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Лекция-презентация, посвященная освобождению города Михайлова от немецко-фашистских захватчиков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“Рубеж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Видео-экскурсия,  посвященная 80-летию освобождения  города Михайлова от немецко-фашистских захватчиков (Памятник Неизвестному солдату)</w:t>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Без ограничений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5D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“Нам подвиг Сталинграда не забыть”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памяти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p w:rsidR="00000000" w:rsidDel="00000000" w:rsidP="00000000" w:rsidRDefault="00000000" w:rsidRPr="00000000" w14:paraId="000005D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5E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“Склоняем головы, скрывая слезы”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День открытых дверей, посвященный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p w:rsidR="00000000" w:rsidDel="00000000" w:rsidP="00000000" w:rsidRDefault="00000000" w:rsidRPr="00000000" w14:paraId="000005E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Н.В., 89209644012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E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5">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Торжественный концерт, посвящённый 77-ой годовщине Победы советского народа в Великой Отечественной войне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рамках данного мероприятия школьники познакомятся с историей Великой Отечественной войны, увидят концертные номера от ведущих артистов Михайловского района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Мишина В.П.</w:t>
              <w:br w:type="textWrapping"/>
              <w:t xml:space="preserve">+7(49130)21306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D">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F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посвященный Международному женскому дню</w:t>
            </w:r>
          </w:p>
        </w:tc>
        <w:tc>
          <w:tcPr>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программа для школьников всех возрастов с участием ведущих артистов Михайловского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Мишина В.П.</w:t>
              <w:br w:type="textWrapping"/>
              <w:t xml:space="preserve">+7(49130)21306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6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0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4">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2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4">
            <w:pPr>
              <w:widowControl w:val="0"/>
              <w:spacing w:line="240" w:lineRule="auto"/>
              <w:rPr/>
            </w:pPr>
            <w:r w:rsidDel="00000000" w:rsidR="00000000" w:rsidRPr="00000000">
              <w:rPr>
                <w:rtl w:val="0"/>
              </w:rPr>
            </w:r>
          </w:p>
        </w:tc>
      </w:tr>
      <w:tr>
        <w:trPr>
          <w:cantSplit w:val="0"/>
          <w:trHeight w:val="120"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4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2725.0347531138796"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64D">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64E">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64F">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2725.034753113879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658">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65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E">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66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6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69">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8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8">
            <w:pPr>
              <w:widowControl w:val="0"/>
              <w:spacing w:line="240" w:lineRule="auto"/>
              <w:rPr/>
            </w:pPr>
            <w:r w:rsidDel="00000000" w:rsidR="00000000" w:rsidRPr="00000000">
              <w:rPr>
                <w:rtl w:val="0"/>
              </w:rPr>
            </w:r>
          </w:p>
        </w:tc>
      </w:tr>
      <w:tr>
        <w:trPr>
          <w:cantSplit w:val="0"/>
          <w:trHeight w:val="21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A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2">
            <w:pPr>
              <w:widowControl w:val="0"/>
              <w:spacing w:after="24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аквагриму “Сказочные новогодние персонажи”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Развитие творческих способностей у детей младшего школьного возраста. Развитие и совершенствование артистизма у детей.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МУК РДК Мишина Вера Павловна </w:t>
            </w:r>
          </w:p>
          <w:p w:rsidR="00000000" w:rsidDel="00000000" w:rsidP="00000000" w:rsidRDefault="00000000" w:rsidRPr="00000000" w14:paraId="000006B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2-13-06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A">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B">
            <w:pPr>
              <w:widowControl w:val="0"/>
              <w:spacing w:after="0" w:before="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C">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D">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E">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F">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0">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1">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3">
            <w:pPr>
              <w:widowControl w:val="0"/>
              <w:spacing w:after="0" w:before="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4">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5">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6">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7">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8">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9">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rHeight w:val="51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CA">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Квест-игра “В 41-ом зимой…”, посвященная 80-ой годовщине Освобождения города Михайлова от немецко-фашистских захватчиков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D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shd w:fill="auto" w:val="clear"/>
            <w:tcMar>
              <w:top w:w="100.0" w:type="dxa"/>
              <w:left w:w="100.0" w:type="dxa"/>
              <w:bottom w:w="100.0" w:type="dxa"/>
              <w:right w:w="100.0" w:type="dxa"/>
            </w:tcMar>
            <w:vAlign w:val="top"/>
          </w:tcPr>
          <w:p w:rsidR="00000000" w:rsidDel="00000000" w:rsidP="00000000" w:rsidRDefault="00000000" w:rsidRPr="00000000" w14:paraId="000006D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6D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D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Мишина В.П.</w:t>
              <w:br w:type="textWrapping"/>
              <w:t xml:space="preserve">+7(49130)21306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6D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A">
            <w:pPr>
              <w:widowControl w:val="0"/>
              <w:spacing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B">
            <w:pPr>
              <w:widowControl w:val="0"/>
              <w:spacing w:after="24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Квиз-игра “Шаромания”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Квиз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МУК РДК Мишина Вера Павловна</w:t>
            </w:r>
          </w:p>
          <w:p w:rsidR="00000000" w:rsidDel="00000000" w:rsidP="00000000" w:rsidRDefault="00000000" w:rsidRPr="00000000" w14:paraId="000006E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2-13-06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E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2">
            <w:pPr>
              <w:widowControl w:val="0"/>
              <w:spacing w:line="240" w:lineRule="auto"/>
              <w:rPr/>
            </w:pPr>
            <w:r w:rsidDel="00000000" w:rsidR="00000000" w:rsidRPr="00000000">
              <w:rPr>
                <w:rtl w:val="0"/>
              </w:rPr>
            </w:r>
          </w:p>
        </w:tc>
      </w:tr>
      <w:tr>
        <w:trPr>
          <w:cantSplit w:val="0"/>
          <w:trHeight w:val="57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0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B">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C">
            <w:pPr>
              <w:widowControl w:val="0"/>
              <w:spacing w:after="24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“Основы актерского мастерства”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о 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МУК РДК Мишина Вера Павловна</w:t>
            </w:r>
          </w:p>
          <w:p w:rsidR="00000000" w:rsidDel="00000000" w:rsidP="00000000" w:rsidRDefault="00000000" w:rsidRPr="00000000" w14:paraId="0000071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2-13-06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305.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5">
            <w:pPr>
              <w:widowControl w:val="0"/>
              <w:spacing w:after="0" w:before="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6">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7">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8">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9">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A">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B">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rHeight w:val="29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D">
            <w:pPr>
              <w:widowControl w:val="0"/>
              <w:spacing w:after="0" w:before="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E">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F">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0">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1">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2">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3">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2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3">
            <w:pPr>
              <w:widowControl w:val="0"/>
              <w:spacing w:line="240" w:lineRule="auto"/>
              <w:rPr/>
            </w:pPr>
            <w:r w:rsidDel="00000000" w:rsidR="00000000" w:rsidRPr="00000000">
              <w:rPr>
                <w:rtl w:val="0"/>
              </w:rPr>
            </w:r>
          </w:p>
        </w:tc>
      </w:tr>
      <w:tr>
        <w:trPr>
          <w:cantSplit w:val="0"/>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74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4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5">
            <w:pPr>
              <w:widowControl w:val="0"/>
              <w:spacing w:line="240" w:lineRule="auto"/>
              <w:rPr>
                <w:b w:val="1"/>
              </w:rPr>
            </w:pPr>
            <w:r w:rsidDel="00000000" w:rsidR="00000000" w:rsidRPr="00000000">
              <w:rPr>
                <w:rtl w:val="0"/>
              </w:rPr>
            </w:r>
          </w:p>
          <w:p w:rsidR="00000000" w:rsidDel="00000000" w:rsidP="00000000" w:rsidRDefault="00000000" w:rsidRPr="00000000" w14:paraId="00000756">
            <w:pPr>
              <w:spacing w:line="24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C">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6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5">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6">
            <w:pPr>
              <w:widowControl w:val="0"/>
              <w:spacing w:after="24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фильма о Великой Отечественной войне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о 40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МУК РДК Мишина Вера Павловна </w:t>
            </w:r>
          </w:p>
          <w:p w:rsidR="00000000" w:rsidDel="00000000" w:rsidP="00000000" w:rsidRDefault="00000000" w:rsidRPr="00000000" w14:paraId="0000077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2-13-06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D">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8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1328.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6">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7">
            <w:pPr>
              <w:widowControl w:val="0"/>
              <w:spacing w:after="24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аквагриму “Сказочные новогодние персонажи”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МУК РДК Мишина Вера павловна           2-13-06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D">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A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7AF">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7">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Квест-игра «Герои родной земли»,  посвящённая 80-ой годовщине Освобождения города Михайлова от немецко-фашистских захватчиков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МУК РДК Мишина Вера Павловна </w:t>
            </w:r>
          </w:p>
          <w:p w:rsidR="00000000" w:rsidDel="00000000" w:rsidP="00000000" w:rsidRDefault="00000000" w:rsidRPr="00000000" w14:paraId="000007B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2-13-06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0">
            <w:pPr>
              <w:widowControl w:val="0"/>
              <w:spacing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Культпоход со школьниками. Серии мастер-классов на открытом воздухе, дневные репетиции со школьниками, вечерний общий концерт с участием школьников, награждение самых активных, дискотека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40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МУК РДК Мишина Вера Павловна</w:t>
            </w:r>
          </w:p>
          <w:p w:rsidR="00000000" w:rsidDel="00000000" w:rsidP="00000000" w:rsidRDefault="00000000" w:rsidRPr="00000000" w14:paraId="000007C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2-13-06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0">
            <w:pPr>
              <w:widowControl w:val="0"/>
              <w:spacing w:line="240" w:lineRule="auto"/>
              <w:rPr/>
            </w:pPr>
            <w:r w:rsidDel="00000000" w:rsidR="00000000" w:rsidRPr="00000000">
              <w:rPr>
                <w:rtl w:val="0"/>
              </w:rPr>
            </w:r>
          </w:p>
        </w:tc>
      </w:tr>
      <w:tr>
        <w:trPr>
          <w:cantSplit w:val="0"/>
          <w:trHeight w:val="6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D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9">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A">
            <w:pPr>
              <w:widowControl w:val="0"/>
              <w:spacing w:after="20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Открытый интерактивный урок “История мировой музыки”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Открытый урок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о 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МУК РДК Мишина Вера Павловна </w:t>
            </w:r>
          </w:p>
          <w:p w:rsidR="00000000" w:rsidDel="00000000" w:rsidP="00000000" w:rsidRDefault="00000000" w:rsidRPr="00000000" w14:paraId="000007E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2-13-06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2">
            <w:pPr>
              <w:widowControl w:val="0"/>
              <w:spacing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3">
            <w:pPr>
              <w:widowControl w:val="0"/>
              <w:spacing w:after="24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диджеингу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о 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МУК РДК Мишина Вера Павловна</w:t>
            </w:r>
          </w:p>
          <w:p w:rsidR="00000000" w:rsidDel="00000000" w:rsidP="00000000" w:rsidRDefault="00000000" w:rsidRPr="00000000" w14:paraId="000007E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2-13-06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2">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F3">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B">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C">
            <w:pPr>
              <w:widowControl w:val="0"/>
              <w:spacing w:after="24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“Основы актерского мастерства”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МУК РДК Мишина Вера Павловна</w:t>
            </w:r>
          </w:p>
          <w:p w:rsidR="00000000" w:rsidDel="00000000" w:rsidP="00000000" w:rsidRDefault="00000000" w:rsidRPr="00000000" w14:paraId="0000080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2-13-06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B">
            <w:pPr>
              <w:widowControl w:val="0"/>
              <w:spacing w:line="240" w:lineRule="auto"/>
              <w:rPr/>
            </w:pPr>
            <w:r w:rsidDel="00000000" w:rsidR="00000000" w:rsidRPr="00000000">
              <w:rPr>
                <w:rtl w:val="0"/>
              </w:rPr>
            </w:r>
          </w:p>
        </w:tc>
      </w:tr>
      <w:tr>
        <w:trPr>
          <w:cantSplit w:val="0"/>
          <w:trHeight w:val="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3">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14">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3">
            <w:pPr>
              <w:widowControl w:val="0"/>
              <w:spacing w:line="240" w:lineRule="auto"/>
              <w:rPr/>
            </w:pPr>
            <w:r w:rsidDel="00000000" w:rsidR="00000000" w:rsidRPr="00000000">
              <w:rPr>
                <w:rtl w:val="0"/>
              </w:rPr>
            </w:r>
          </w:p>
        </w:tc>
      </w:tr>
      <w:tr>
        <w:trPr>
          <w:cantSplit w:val="0"/>
          <w:trHeight w:val="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3">
            <w:pPr>
              <w:widowControl w:val="0"/>
              <w:spacing w:line="240" w:lineRule="auto"/>
              <w:rPr/>
            </w:pPr>
            <w:r w:rsidDel="00000000" w:rsidR="00000000" w:rsidRPr="00000000">
              <w:rPr>
                <w:rtl w:val="0"/>
              </w:rPr>
            </w:r>
          </w:p>
        </w:tc>
      </w:tr>
      <w:tr>
        <w:trPr>
          <w:cantSplit w:val="0"/>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83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3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3">
            <w:pPr>
              <w:widowControl w:val="0"/>
              <w:spacing w:line="240" w:lineRule="auto"/>
              <w:rPr/>
            </w:pPr>
            <w:r w:rsidDel="00000000" w:rsidR="00000000" w:rsidRPr="00000000">
              <w:rPr>
                <w:rtl w:val="0"/>
              </w:rPr>
            </w:r>
          </w:p>
        </w:tc>
      </w:tr>
      <w:tr>
        <w:trPr>
          <w:cantSplit w:val="0"/>
          <w:trHeight w:val="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B">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5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B">
            <w:pPr>
              <w:widowControl w:val="0"/>
              <w:spacing w:line="240" w:lineRule="auto"/>
              <w:rPr/>
            </w:pPr>
            <w:r w:rsidDel="00000000" w:rsidR="00000000" w:rsidRPr="00000000">
              <w:rPr>
                <w:rtl w:val="0"/>
              </w:rPr>
            </w:r>
          </w:p>
        </w:tc>
      </w:tr>
      <w:tr>
        <w:trPr>
          <w:cantSplit w:val="0"/>
          <w:trHeight w:val="1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B">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7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B">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9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4">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Культпоход со школьниками. Серии мастер-классов на открытом воздухе, дневные репетиции со школьниками, вечерний общий концерт с участием школьников, награждение самых активных, дискотека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Культпоход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40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МУК РДК Мишина Вера Павловна 2-13-06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B">
            <w:pPr>
              <w:widowControl w:val="0"/>
              <w:spacing w:before="240" w:lineRule="auto"/>
              <w:rPr>
                <w:rFonts w:ascii="Times New Roman" w:cs="Times New Roman" w:eastAsia="Times New Roman" w:hAnsi="Times New Roman"/>
              </w:rPr>
            </w:pPr>
            <w:r w:rsidDel="00000000" w:rsidR="00000000" w:rsidRPr="00000000">
              <w:rPr>
                <w:rtl w:val="0"/>
              </w:rPr>
            </w:r>
          </w:p>
        </w:tc>
      </w:tr>
      <w:tr>
        <w:trPr>
          <w:cantSplit w:val="0"/>
          <w:trHeight w:val="1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C">
            <w:pPr>
              <w:widowControl w:val="0"/>
              <w:spacing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D">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Квест-игра “Современная культура”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МУК РДК Мишина Вера Павловна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3">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B">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B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B">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D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E4">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5">
            <w:pPr>
              <w:widowControl w:val="0"/>
              <w:spacing w:after="24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“Основы актёрского мастерства”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МУК РДК Мишина Вера Павловна</w:t>
            </w:r>
          </w:p>
          <w:p w:rsidR="00000000" w:rsidDel="00000000" w:rsidP="00000000" w:rsidRDefault="00000000" w:rsidRPr="00000000" w14:paraId="000008E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2-13-06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C">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C">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FD">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C">
            <w:pPr>
              <w:widowControl w:val="0"/>
              <w:spacing w:line="240" w:lineRule="auto"/>
              <w:rPr/>
            </w:pPr>
            <w:r w:rsidDel="00000000" w:rsidR="00000000" w:rsidRPr="00000000">
              <w:rPr>
                <w:rtl w:val="0"/>
              </w:rPr>
            </w:r>
          </w:p>
        </w:tc>
      </w:tr>
      <w:tr>
        <w:trPr>
          <w:cantSplit w:val="0"/>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91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150"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925">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926">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927">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2725.034753113879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2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930">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2">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3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3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3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93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4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14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9">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4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4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4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4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1">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9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5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5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5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5E">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6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6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6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6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7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7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7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7E">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8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8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8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8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9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9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9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9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9E">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A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A9">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A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“Свеча горела на столе…”</w:t>
            </w:r>
          </w:p>
        </w:tc>
        <w:tc>
          <w:tcPr>
            <w:shd w:fill="auto" w:val="clear"/>
            <w:tcMar>
              <w:top w:w="100.0" w:type="dxa"/>
              <w:left w:w="100.0" w:type="dxa"/>
              <w:bottom w:w="100.0" w:type="dxa"/>
              <w:right w:w="100.0" w:type="dxa"/>
            </w:tcMar>
            <w:vAlign w:val="top"/>
          </w:tcPr>
          <w:p w:rsidR="00000000" w:rsidDel="00000000" w:rsidP="00000000" w:rsidRDefault="00000000" w:rsidRPr="00000000" w14:paraId="000009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 презентация посвященная, православному празднику Рождества Христова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AE">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https://vk.com/mihmuseum</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B1">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9B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#ЗояГерой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9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Флэшмоб</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B6">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https://vk.com/mihmuseum</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B9">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9B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 – начало весны”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9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 посвященная празднику масленица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BE">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https://vk.com/mihmuseum</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C1">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9C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 мир без табачного дыма”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«Михайловский исторический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рисунков посвященный Всемирному дню без табака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C6">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https://vk.com/mihmuseum</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C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D1">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посвященный Дню Защитника Отечества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программа для школьников всех возрастов с участием ведущих артистов Михайловского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D6">
            <w:pPr>
              <w:widowControl w:val="0"/>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https://michrdk-rzn.edusite.ru/</w:t>
              </w:r>
            </w:hyperlink>
            <w:r w:rsidDel="00000000" w:rsidR="00000000" w:rsidRPr="00000000">
              <w:rPr>
                <w:rFonts w:ascii="Times New Roman" w:cs="Times New Roman" w:eastAsia="Times New Roman" w:hAnsi="Times New Roman"/>
                <w:rtl w:val="0"/>
              </w:rPr>
              <w:br w:type="textWrapping"/>
            </w:r>
            <w:hyperlink r:id="rId11">
              <w:r w:rsidDel="00000000" w:rsidR="00000000" w:rsidRPr="00000000">
                <w:rPr>
                  <w:rFonts w:ascii="Times New Roman" w:cs="Times New Roman" w:eastAsia="Times New Roman" w:hAnsi="Times New Roman"/>
                  <w:color w:val="1155cc"/>
                  <w:u w:val="single"/>
                  <w:rtl w:val="0"/>
                </w:rPr>
                <w:t xml:space="preserve">https://vk.com/mihrdk</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D9">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9D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народного единства «В единстве наша сила»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рамкаха данного мероприятия школьники ознакомятся с историей празднования Дня Народного единства в России, увидят яркие концертные номера от ведущих солистов и ансамблей Михайловского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DE">
            <w:pPr>
              <w:widowControl w:val="0"/>
              <w:spacing w:line="240" w:lineRule="auto"/>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https://michrdk-rzn.edusite.ru/</w:t>
              </w:r>
            </w:hyperlink>
            <w:r w:rsidDel="00000000" w:rsidR="00000000" w:rsidRPr="00000000">
              <w:rPr>
                <w:rFonts w:ascii="Times New Roman" w:cs="Times New Roman" w:eastAsia="Times New Roman" w:hAnsi="Times New Roman"/>
                <w:rtl w:val="0"/>
              </w:rPr>
              <w:br w:type="textWrapping"/>
            </w:r>
            <w:hyperlink r:id="rId13">
              <w:r w:rsidDel="00000000" w:rsidR="00000000" w:rsidRPr="00000000">
                <w:rPr>
                  <w:rFonts w:ascii="Times New Roman" w:cs="Times New Roman" w:eastAsia="Times New Roman" w:hAnsi="Times New Roman"/>
                  <w:color w:val="1155cc"/>
                  <w:u w:val="single"/>
                  <w:rtl w:val="0"/>
                </w:rPr>
                <w:t xml:space="preserve">https://vk.com/mihrdk</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E1">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9E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“Творчество австрийского композитора Й. Гайдна”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Музыкально-литературная композиция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E6">
            <w:pPr>
              <w:widowControl w:val="0"/>
              <w:spacing w:line="240" w:lineRule="auto"/>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https://vk.com/public198800565</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E9">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9E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“Весеннее настроение”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9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“Октябрьская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Отчетный концерт музыкального и хореографического отделений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EE">
            <w:pPr>
              <w:widowControl w:val="0"/>
              <w:spacing w:line="240" w:lineRule="auto"/>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https://vk.com/public198800565</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F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F9">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F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Новогоднее представление от  молодёжного творческого объединения «Акцент»</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Музыкально-театральное представление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FE">
            <w:pPr>
              <w:widowControl w:val="0"/>
              <w:spacing w:line="240" w:lineRule="auto"/>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https://michrdk-rzn.edusite.ru/</w:t>
              </w:r>
            </w:hyperlink>
            <w:r w:rsidDel="00000000" w:rsidR="00000000" w:rsidRPr="00000000">
              <w:rPr>
                <w:rFonts w:ascii="Times New Roman" w:cs="Times New Roman" w:eastAsia="Times New Roman" w:hAnsi="Times New Roman"/>
                <w:rtl w:val="0"/>
              </w:rPr>
              <w:br w:type="textWrapping"/>
            </w:r>
            <w:hyperlink r:id="rId17">
              <w:r w:rsidDel="00000000" w:rsidR="00000000" w:rsidRPr="00000000">
                <w:rPr>
                  <w:rFonts w:ascii="Times New Roman" w:cs="Times New Roman" w:eastAsia="Times New Roman" w:hAnsi="Times New Roman"/>
                  <w:color w:val="1155cc"/>
                  <w:u w:val="single"/>
                  <w:rtl w:val="0"/>
                </w:rPr>
                <w:t xml:space="preserve">https://vk.com/mihrdk</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0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0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0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0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0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0E">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1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1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1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1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2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2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2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2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2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2E">
            <w:pPr>
              <w:widowControl w:val="0"/>
              <w:spacing w:line="240" w:lineRule="auto"/>
              <w:rPr/>
            </w:pPr>
            <w:r w:rsidDel="00000000" w:rsidR="00000000" w:rsidRPr="00000000">
              <w:rPr>
                <w:rtl w:val="0"/>
              </w:rPr>
            </w:r>
          </w:p>
        </w:tc>
      </w:tr>
      <w:tr>
        <w:trPr>
          <w:cantSplit w:val="0"/>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A31">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3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4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4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4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4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4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4E">
            <w:pPr>
              <w:widowControl w:val="0"/>
              <w:spacing w:line="240" w:lineRule="auto"/>
              <w:rPr/>
            </w:pPr>
            <w:r w:rsidDel="00000000" w:rsidR="00000000" w:rsidRPr="00000000">
              <w:rPr>
                <w:rtl w:val="0"/>
              </w:rPr>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5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5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56">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5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6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6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6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6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6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6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7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7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76">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7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8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8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8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8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8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8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9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9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96">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9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A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A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A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A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A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A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B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B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B6">
            <w:pPr>
              <w:widowControl w:val="0"/>
              <w:spacing w:line="240" w:lineRule="auto"/>
              <w:rPr/>
            </w:pPr>
            <w:r w:rsidDel="00000000" w:rsidR="00000000" w:rsidRPr="00000000">
              <w:rPr>
                <w:rtl w:val="0"/>
              </w:rPr>
            </w:r>
          </w:p>
        </w:tc>
      </w:tr>
      <w:tr>
        <w:trPr>
          <w:cantSplit w:val="0"/>
          <w:trHeight w:val="4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B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C1">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посвященный Дню Защитника Отечества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программа для школьников всех возрастов с участием ведущих артистов Михайловского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C6">
            <w:pPr>
              <w:widowControl w:val="0"/>
              <w:spacing w:line="240" w:lineRule="auto"/>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https://michrdk-rzn.edusite.ru/</w:t>
              </w:r>
            </w:hyperlink>
            <w:r w:rsidDel="00000000" w:rsidR="00000000" w:rsidRPr="00000000">
              <w:rPr>
                <w:rFonts w:ascii="Times New Roman" w:cs="Times New Roman" w:eastAsia="Times New Roman" w:hAnsi="Times New Roman"/>
                <w:rtl w:val="0"/>
              </w:rPr>
              <w:br w:type="textWrapping"/>
            </w:r>
            <w:hyperlink r:id="rId19">
              <w:r w:rsidDel="00000000" w:rsidR="00000000" w:rsidRPr="00000000">
                <w:rPr>
                  <w:rFonts w:ascii="Times New Roman" w:cs="Times New Roman" w:eastAsia="Times New Roman" w:hAnsi="Times New Roman"/>
                  <w:color w:val="1155cc"/>
                  <w:u w:val="single"/>
                  <w:rtl w:val="0"/>
                </w:rPr>
                <w:t xml:space="preserve">https://vk.com/mihrdk</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C9">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A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ко Дню народного единства «В единстве наша сила»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рамкаха данного мероприятия школьники ознакомятся с историей празднования Дня Народного единства в России, увидят яркие концертные номера от ведущих солистов и ансамблей Михайловского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CE">
            <w:pPr>
              <w:widowControl w:val="0"/>
              <w:spacing w:line="240" w:lineRule="auto"/>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https://michrdk-rzn.edusite.ru/</w:t>
              </w:r>
            </w:hyperlink>
            <w:r w:rsidDel="00000000" w:rsidR="00000000" w:rsidRPr="00000000">
              <w:rPr>
                <w:rFonts w:ascii="Times New Roman" w:cs="Times New Roman" w:eastAsia="Times New Roman" w:hAnsi="Times New Roman"/>
                <w:rtl w:val="0"/>
              </w:rPr>
              <w:br w:type="textWrapping"/>
            </w:r>
            <w:hyperlink r:id="rId21">
              <w:r w:rsidDel="00000000" w:rsidR="00000000" w:rsidRPr="00000000">
                <w:rPr>
                  <w:rFonts w:ascii="Times New Roman" w:cs="Times New Roman" w:eastAsia="Times New Roman" w:hAnsi="Times New Roman"/>
                  <w:color w:val="1155cc"/>
                  <w:u w:val="single"/>
                  <w:rtl w:val="0"/>
                </w:rPr>
                <w:t xml:space="preserve">https://vk.com/mihrdk</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D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D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D6">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D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E1">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AE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Новогоднее представление от  молодёжного творческого объединения “Акцент”</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Музыкально-театральное представление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E6">
            <w:pPr>
              <w:widowControl w:val="0"/>
              <w:spacing w:line="240"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https://michrdk-rzn.edusite.ru/</w:t>
              </w:r>
            </w:hyperlink>
            <w:r w:rsidDel="00000000" w:rsidR="00000000" w:rsidRPr="00000000">
              <w:rPr>
                <w:rFonts w:ascii="Times New Roman" w:cs="Times New Roman" w:eastAsia="Times New Roman" w:hAnsi="Times New Roman"/>
                <w:rtl w:val="0"/>
              </w:rPr>
              <w:br w:type="textWrapping"/>
            </w:r>
            <w:hyperlink r:id="rId23">
              <w:r w:rsidDel="00000000" w:rsidR="00000000" w:rsidRPr="00000000">
                <w:rPr>
                  <w:rFonts w:ascii="Times New Roman" w:cs="Times New Roman" w:eastAsia="Times New Roman" w:hAnsi="Times New Roman"/>
                  <w:color w:val="1155cc"/>
                  <w:u w:val="single"/>
                  <w:rtl w:val="0"/>
                </w:rPr>
                <w:t xml:space="preserve">https://vk.com/mihrdk</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E9">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AE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Театральный концерт “Бальзам из песен против вируса полезен”</w:t>
            </w:r>
          </w:p>
        </w:tc>
        <w:tc>
          <w:tcPr>
            <w:shd w:fill="auto" w:val="clear"/>
            <w:tcMar>
              <w:top w:w="100.0" w:type="dxa"/>
              <w:left w:w="100.0" w:type="dxa"/>
              <w:bottom w:w="100.0" w:type="dxa"/>
              <w:right w:w="100.0" w:type="dxa"/>
            </w:tcMar>
            <w:vAlign w:val="top"/>
          </w:tcPr>
          <w:p w:rsidR="00000000" w:rsidDel="00000000" w:rsidP="00000000" w:rsidRDefault="00000000" w:rsidRPr="00000000" w14:paraId="00000A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Театральное представление от музыкальной студии “Вдохновение”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EE">
            <w:pPr>
              <w:widowControl w:val="0"/>
              <w:spacing w:line="240" w:lineRule="auto"/>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https://michrdk-rzn.edusite.ru/</w:t>
              </w:r>
            </w:hyperlink>
            <w:r w:rsidDel="00000000" w:rsidR="00000000" w:rsidRPr="00000000">
              <w:rPr>
                <w:rFonts w:ascii="Times New Roman" w:cs="Times New Roman" w:eastAsia="Times New Roman" w:hAnsi="Times New Roman"/>
                <w:rtl w:val="0"/>
              </w:rPr>
              <w:br w:type="textWrapping"/>
            </w:r>
            <w:hyperlink r:id="rId25">
              <w:r w:rsidDel="00000000" w:rsidR="00000000" w:rsidRPr="00000000">
                <w:rPr>
                  <w:rFonts w:ascii="Times New Roman" w:cs="Times New Roman" w:eastAsia="Times New Roman" w:hAnsi="Times New Roman"/>
                  <w:color w:val="1155cc"/>
                  <w:u w:val="single"/>
                  <w:rtl w:val="0"/>
                </w:rPr>
                <w:t xml:space="preserve">https://vk.com/mihrdk</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F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F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F6">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F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0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0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0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0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1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1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16">
            <w:pPr>
              <w:widowControl w:val="0"/>
              <w:spacing w:line="240" w:lineRule="auto"/>
              <w:rPr/>
            </w:pPr>
            <w:r w:rsidDel="00000000" w:rsidR="00000000" w:rsidRPr="00000000">
              <w:rPr>
                <w:rtl w:val="0"/>
              </w:rPr>
            </w:r>
          </w:p>
        </w:tc>
      </w:tr>
      <w:tr>
        <w:trPr>
          <w:cantSplit w:val="0"/>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B19">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21">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7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29">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B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B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2E">
            <w:pPr>
              <w:widowControl w:val="0"/>
              <w:spacing w:line="240" w:lineRule="auto"/>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B2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3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3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3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3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40">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4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4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5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5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5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5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60">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6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6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6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7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7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7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7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7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7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80">
            <w:pPr>
              <w:widowControl w:val="0"/>
              <w:spacing w:line="240" w:lineRule="auto"/>
              <w:rPr/>
            </w:pPr>
            <w:r w:rsidDel="00000000" w:rsidR="00000000" w:rsidRPr="00000000">
              <w:rPr>
                <w:rtl w:val="0"/>
              </w:rPr>
            </w:r>
          </w:p>
        </w:tc>
      </w:tr>
      <w:tr>
        <w:trPr>
          <w:cantSplit w:val="0"/>
          <w:trHeight w:val="7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8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8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8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9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9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9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9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9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A0">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A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7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B">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BA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B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B0">
            <w:pPr>
              <w:widowControl w:val="0"/>
              <w:spacing w:line="240" w:lineRule="auto"/>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BB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B4">
            <w:pPr>
              <w:widowControl w:val="0"/>
              <w:spacing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посвященный Дню Защитника Отечества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программа для школьников всех возрастов с участием ведущих артистов Михайловского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B9">
            <w:pPr>
              <w:widowControl w:val="0"/>
              <w:spacing w:line="240" w:lineRule="auto"/>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https://michrdk-rzn.edusite.ru/</w:t>
              </w:r>
            </w:hyperlink>
            <w:r w:rsidDel="00000000" w:rsidR="00000000" w:rsidRPr="00000000">
              <w:rPr>
                <w:rFonts w:ascii="Times New Roman" w:cs="Times New Roman" w:eastAsia="Times New Roman" w:hAnsi="Times New Roman"/>
                <w:rtl w:val="0"/>
              </w:rPr>
              <w:br w:type="textWrapping"/>
            </w:r>
            <w:hyperlink r:id="rId29">
              <w:r w:rsidDel="00000000" w:rsidR="00000000" w:rsidRPr="00000000">
                <w:rPr>
                  <w:rFonts w:ascii="Times New Roman" w:cs="Times New Roman" w:eastAsia="Times New Roman" w:hAnsi="Times New Roman"/>
                  <w:color w:val="1155cc"/>
                  <w:u w:val="single"/>
                  <w:rtl w:val="0"/>
                </w:rPr>
                <w:t xml:space="preserve">https://vk.com/mihrdk</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BC">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BB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народного единства «В единстве наша сила»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рамкаха данного мероприятия школьники ознакомятся с историей празднования Дня Народного единства в России, увидят яркие концертные номера от ведущих солистов и ансамблей Михайловского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C1">
            <w:pPr>
              <w:widowControl w:val="0"/>
              <w:spacing w:line="240" w:lineRule="auto"/>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https://michrdk-rzn.edusite.ru/</w:t>
              </w:r>
            </w:hyperlink>
            <w:r w:rsidDel="00000000" w:rsidR="00000000" w:rsidRPr="00000000">
              <w:rPr>
                <w:rFonts w:ascii="Times New Roman" w:cs="Times New Roman" w:eastAsia="Times New Roman" w:hAnsi="Times New Roman"/>
                <w:rtl w:val="0"/>
              </w:rPr>
              <w:br w:type="textWrapping"/>
            </w:r>
            <w:hyperlink r:id="rId31">
              <w:r w:rsidDel="00000000" w:rsidR="00000000" w:rsidRPr="00000000">
                <w:rPr>
                  <w:rFonts w:ascii="Times New Roman" w:cs="Times New Roman" w:eastAsia="Times New Roman" w:hAnsi="Times New Roman"/>
                  <w:color w:val="1155cc"/>
                  <w:u w:val="single"/>
                  <w:rtl w:val="0"/>
                </w:rPr>
                <w:t xml:space="preserve">https://vk.</w:t>
              </w:r>
            </w:hyperlink>
            <w:hyperlink r:id="rId32">
              <w:r w:rsidDel="00000000" w:rsidR="00000000" w:rsidRPr="00000000">
                <w:rPr>
                  <w:rFonts w:ascii="Times New Roman" w:cs="Times New Roman" w:eastAsia="Times New Roman" w:hAnsi="Times New Roman"/>
                  <w:color w:val="1155cc"/>
                  <w:u w:val="single"/>
                  <w:rtl w:val="0"/>
                </w:rPr>
                <w:t xml:space="preserve">com</w:t>
              </w:r>
            </w:hyperlink>
            <w:hyperlink r:id="rId33">
              <w:r w:rsidDel="00000000" w:rsidR="00000000" w:rsidRPr="00000000">
                <w:rPr>
                  <w:rFonts w:ascii="Times New Roman" w:cs="Times New Roman" w:eastAsia="Times New Roman" w:hAnsi="Times New Roman"/>
                  <w:color w:val="1155cc"/>
                  <w:u w:val="single"/>
                  <w:rtl w:val="0"/>
                </w:rPr>
                <w:t xml:space="preserve">/mihrdk</w:t>
              </w:r>
            </w:hyperlink>
            <w:r w:rsidDel="00000000" w:rsidR="00000000" w:rsidRPr="00000000">
              <w:rPr>
                <w:rtl w:val="0"/>
              </w:rPr>
            </w:r>
          </w:p>
          <w:p w:rsidR="00000000" w:rsidDel="00000000" w:rsidP="00000000" w:rsidRDefault="00000000" w:rsidRPr="00000000" w14:paraId="00000BC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C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CD">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BC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Новогоднее представление от  молодёжного творческого объединения “Акцент”</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Музыкально-театральное представление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D2">
            <w:pPr>
              <w:widowControl w:val="0"/>
              <w:spacing w:line="240" w:lineRule="auto"/>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1155cc"/>
                  <w:u w:val="single"/>
                  <w:rtl w:val="0"/>
                </w:rPr>
                <w:t xml:space="preserve">https://michrdk-rzn.edusite.ru/</w:t>
              </w:r>
            </w:hyperlink>
            <w:r w:rsidDel="00000000" w:rsidR="00000000" w:rsidRPr="00000000">
              <w:rPr>
                <w:rFonts w:ascii="Times New Roman" w:cs="Times New Roman" w:eastAsia="Times New Roman" w:hAnsi="Times New Roman"/>
                <w:rtl w:val="0"/>
              </w:rPr>
              <w:br w:type="textWrapping"/>
            </w:r>
            <w:hyperlink r:id="rId35">
              <w:r w:rsidDel="00000000" w:rsidR="00000000" w:rsidRPr="00000000">
                <w:rPr>
                  <w:rFonts w:ascii="Times New Roman" w:cs="Times New Roman" w:eastAsia="Times New Roman" w:hAnsi="Times New Roman"/>
                  <w:color w:val="1155cc"/>
                  <w:u w:val="single"/>
                  <w:rtl w:val="0"/>
                </w:rPr>
                <w:t xml:space="preserve">https://vk.com/mihrdk</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D5">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BD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Театральный концерт “Бальзам из песен против вируса полезен”</w:t>
            </w:r>
          </w:p>
        </w:tc>
        <w:tc>
          <w:tcPr>
            <w:shd w:fill="auto" w:val="clear"/>
            <w:tcMar>
              <w:top w:w="100.0" w:type="dxa"/>
              <w:left w:w="100.0" w:type="dxa"/>
              <w:bottom w:w="100.0" w:type="dxa"/>
              <w:right w:w="100.0" w:type="dxa"/>
            </w:tcMar>
            <w:vAlign w:val="top"/>
          </w:tcPr>
          <w:p w:rsidR="00000000" w:rsidDel="00000000" w:rsidP="00000000" w:rsidRDefault="00000000" w:rsidRPr="00000000" w14:paraId="00000B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“Районный Дом культуры” г. Михайлов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Театральное представление от музыкальной студии “Вдохновение”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DA">
            <w:pPr>
              <w:widowControl w:val="0"/>
              <w:spacing w:line="240" w:lineRule="auto"/>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1155cc"/>
                  <w:u w:val="single"/>
                  <w:rtl w:val="0"/>
                </w:rPr>
                <w:t xml:space="preserve">https://michrdk-rzn.edusite.ru/</w:t>
              </w:r>
            </w:hyperlink>
            <w:r w:rsidDel="00000000" w:rsidR="00000000" w:rsidRPr="00000000">
              <w:rPr>
                <w:rFonts w:ascii="Times New Roman" w:cs="Times New Roman" w:eastAsia="Times New Roman" w:hAnsi="Times New Roman"/>
                <w:rtl w:val="0"/>
              </w:rPr>
              <w:br w:type="textWrapping"/>
            </w:r>
            <w:hyperlink r:id="rId37">
              <w:r w:rsidDel="00000000" w:rsidR="00000000" w:rsidRPr="00000000">
                <w:rPr>
                  <w:rFonts w:ascii="Times New Roman" w:cs="Times New Roman" w:eastAsia="Times New Roman" w:hAnsi="Times New Roman"/>
                  <w:color w:val="1155cc"/>
                  <w:u w:val="single"/>
                  <w:rtl w:val="0"/>
                </w:rPr>
                <w:t xml:space="preserve">https://vk.com/mihrdk</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D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E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E2">
            <w:pPr>
              <w:widowControl w:val="0"/>
              <w:spacing w:line="240" w:lineRule="auto"/>
              <w:rPr/>
            </w:pPr>
            <w:r w:rsidDel="00000000" w:rsidR="00000000" w:rsidRPr="00000000">
              <w:rPr>
                <w:rtl w:val="0"/>
              </w:rPr>
            </w:r>
          </w:p>
        </w:tc>
      </w:tr>
      <w:tr>
        <w:trPr>
          <w:cantSplit w:val="0"/>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E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E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F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F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F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F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F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F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0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02">
            <w:pPr>
              <w:widowControl w:val="0"/>
              <w:spacing w:line="240" w:lineRule="auto"/>
              <w:rPr/>
            </w:pPr>
            <w:r w:rsidDel="00000000" w:rsidR="00000000" w:rsidRPr="00000000">
              <w:rPr>
                <w:rtl w:val="0"/>
              </w:rPr>
            </w:r>
          </w:p>
        </w:tc>
      </w:tr>
    </w:tbl>
    <w:p w:rsidR="00000000" w:rsidDel="00000000" w:rsidP="00000000" w:rsidRDefault="00000000" w:rsidRPr="00000000" w14:paraId="00000C05">
      <w:pPr>
        <w:rPr/>
      </w:pPr>
      <w:r w:rsidDel="00000000" w:rsidR="00000000" w:rsidRPr="00000000">
        <w:rPr>
          <w:rtl w:val="0"/>
        </w:rPr>
      </w:r>
    </w:p>
    <w:p w:rsidR="00000000" w:rsidDel="00000000" w:rsidP="00000000" w:rsidRDefault="00000000" w:rsidRPr="00000000" w14:paraId="00000C06">
      <w:pPr>
        <w:rPr/>
      </w:pPr>
      <w:r w:rsidDel="00000000" w:rsidR="00000000" w:rsidRPr="00000000">
        <w:rPr>
          <w:rtl w:val="0"/>
        </w:rPr>
      </w:r>
    </w:p>
    <w:p w:rsidR="00000000" w:rsidDel="00000000" w:rsidP="00000000" w:rsidRDefault="00000000" w:rsidRPr="00000000" w14:paraId="00000C07">
      <w:pPr>
        <w:rPr/>
      </w:pPr>
      <w:r w:rsidDel="00000000" w:rsidR="00000000" w:rsidRPr="00000000">
        <w:rPr>
          <w:rtl w:val="0"/>
        </w:rPr>
      </w:r>
    </w:p>
    <w:p w:rsidR="00000000" w:rsidDel="00000000" w:rsidP="00000000" w:rsidRDefault="00000000" w:rsidRPr="00000000" w14:paraId="00000C08">
      <w:pPr>
        <w:rPr/>
      </w:pPr>
      <w:r w:rsidDel="00000000" w:rsidR="00000000" w:rsidRPr="00000000">
        <w:rPr>
          <w:rtl w:val="0"/>
        </w:rPr>
      </w:r>
    </w:p>
    <w:sectPr>
      <w:headerReference r:id="rId38" w:type="default"/>
      <w:footerReference r:id="rId39"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0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michrdk-rzn.edusite.ru/" TargetMode="External"/><Relationship Id="rId22" Type="http://schemas.openxmlformats.org/officeDocument/2006/relationships/hyperlink" Target="https://michrdk-rzn.edusite.ru/" TargetMode="External"/><Relationship Id="rId21" Type="http://schemas.openxmlformats.org/officeDocument/2006/relationships/hyperlink" Target="https://vk.com/mihrdk" TargetMode="External"/><Relationship Id="rId24" Type="http://schemas.openxmlformats.org/officeDocument/2006/relationships/hyperlink" Target="https://michrdk-rzn.edusite.ru/" TargetMode="External"/><Relationship Id="rId23" Type="http://schemas.openxmlformats.org/officeDocument/2006/relationships/hyperlink" Target="https://vk.com/mihrd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k.com/mihmuseum" TargetMode="External"/><Relationship Id="rId26" Type="http://schemas.openxmlformats.org/officeDocument/2006/relationships/hyperlink" Target="https://vk.com/video/@kinodebut62?z=video-192104679_456239070%2Fclub192104679" TargetMode="External"/><Relationship Id="rId25" Type="http://schemas.openxmlformats.org/officeDocument/2006/relationships/hyperlink" Target="https://vk.com/mihrdk" TargetMode="External"/><Relationship Id="rId28" Type="http://schemas.openxmlformats.org/officeDocument/2006/relationships/hyperlink" Target="https://michrdk-rzn.edusite.ru/" TargetMode="External"/><Relationship Id="rId27" Type="http://schemas.openxmlformats.org/officeDocument/2006/relationships/hyperlink" Target="https://vk.com/video/@kinodebut62?z=video-192104679_456239035%2Fclub192104679" TargetMode="External"/><Relationship Id="rId5" Type="http://schemas.openxmlformats.org/officeDocument/2006/relationships/styles" Target="styles.xml"/><Relationship Id="rId6" Type="http://schemas.openxmlformats.org/officeDocument/2006/relationships/hyperlink" Target="https://vk.com/mihmuseum" TargetMode="External"/><Relationship Id="rId29" Type="http://schemas.openxmlformats.org/officeDocument/2006/relationships/hyperlink" Target="https://vk.com/mihrdk" TargetMode="External"/><Relationship Id="rId7" Type="http://schemas.openxmlformats.org/officeDocument/2006/relationships/hyperlink" Target="https://vk.com/mihmuseum" TargetMode="External"/><Relationship Id="rId8" Type="http://schemas.openxmlformats.org/officeDocument/2006/relationships/hyperlink" Target="https://vk.com/mihmuseum" TargetMode="External"/><Relationship Id="rId31" Type="http://schemas.openxmlformats.org/officeDocument/2006/relationships/hyperlink" Target="https://vk.com/mihrdk" TargetMode="External"/><Relationship Id="rId30" Type="http://schemas.openxmlformats.org/officeDocument/2006/relationships/hyperlink" Target="https://michrdk-rzn.edusite.ru/" TargetMode="External"/><Relationship Id="rId11" Type="http://schemas.openxmlformats.org/officeDocument/2006/relationships/hyperlink" Target="https://vk.com/mihrdk" TargetMode="External"/><Relationship Id="rId33" Type="http://schemas.openxmlformats.org/officeDocument/2006/relationships/hyperlink" Target="https://vk.com/mihrdk" TargetMode="External"/><Relationship Id="rId10" Type="http://schemas.openxmlformats.org/officeDocument/2006/relationships/hyperlink" Target="https://michrdk-rzn.edusite.ru/" TargetMode="External"/><Relationship Id="rId32" Type="http://schemas.openxmlformats.org/officeDocument/2006/relationships/hyperlink" Target="https://vk.com/mihrdk" TargetMode="External"/><Relationship Id="rId13" Type="http://schemas.openxmlformats.org/officeDocument/2006/relationships/hyperlink" Target="https://vk.com/mihrdk" TargetMode="External"/><Relationship Id="rId35" Type="http://schemas.openxmlformats.org/officeDocument/2006/relationships/hyperlink" Target="https://vk.com/mihrdk" TargetMode="External"/><Relationship Id="rId12" Type="http://schemas.openxmlformats.org/officeDocument/2006/relationships/hyperlink" Target="https://michrdk-rzn.edusite.ru/" TargetMode="External"/><Relationship Id="rId34" Type="http://schemas.openxmlformats.org/officeDocument/2006/relationships/hyperlink" Target="https://michrdk-rzn.edusite.ru/" TargetMode="External"/><Relationship Id="rId15" Type="http://schemas.openxmlformats.org/officeDocument/2006/relationships/hyperlink" Target="https://vk.com/public198800565" TargetMode="External"/><Relationship Id="rId37" Type="http://schemas.openxmlformats.org/officeDocument/2006/relationships/hyperlink" Target="https://vk.com/mihrdk" TargetMode="External"/><Relationship Id="rId14" Type="http://schemas.openxmlformats.org/officeDocument/2006/relationships/hyperlink" Target="https://vk.com/public198800565" TargetMode="External"/><Relationship Id="rId36" Type="http://schemas.openxmlformats.org/officeDocument/2006/relationships/hyperlink" Target="https://michrdk-rzn.edusite.ru/" TargetMode="External"/><Relationship Id="rId17" Type="http://schemas.openxmlformats.org/officeDocument/2006/relationships/hyperlink" Target="https://vk.com/mihrdk" TargetMode="External"/><Relationship Id="rId39" Type="http://schemas.openxmlformats.org/officeDocument/2006/relationships/footer" Target="footer1.xml"/><Relationship Id="rId16" Type="http://schemas.openxmlformats.org/officeDocument/2006/relationships/hyperlink" Target="https://michrdk-rzn.edusite.ru/" TargetMode="External"/><Relationship Id="rId38" Type="http://schemas.openxmlformats.org/officeDocument/2006/relationships/header" Target="header1.xml"/><Relationship Id="rId19" Type="http://schemas.openxmlformats.org/officeDocument/2006/relationships/hyperlink" Target="https://vk.com/mihrdk" TargetMode="External"/><Relationship Id="rId18" Type="http://schemas.openxmlformats.org/officeDocument/2006/relationships/hyperlink" Target="https://michrdk-rzn.edusit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